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6CBFF1BB" w:rsidR="00D43B60" w:rsidRPr="005355AC" w:rsidRDefault="007431A1" w:rsidP="00D43B60">
      <w:pPr>
        <w:pStyle w:val="PIDachzeile"/>
        <w:tabs>
          <w:tab w:val="left" w:pos="1309"/>
        </w:tabs>
        <w:ind w:right="3490"/>
        <w:rPr>
          <w:iCs w:val="0"/>
          <w:szCs w:val="22"/>
          <w:lang w:val="en-GB"/>
        </w:rPr>
      </w:pPr>
      <w:r>
        <w:rPr>
          <w:noProof/>
          <w:sz w:val="20"/>
        </w:rPr>
        <mc:AlternateContent>
          <mc:Choice Requires="wps">
            <w:drawing>
              <wp:anchor distT="0" distB="0" distL="114300" distR="114300" simplePos="0" relativeHeight="251660288" behindDoc="0" locked="0" layoutInCell="1" allowOverlap="1" wp14:anchorId="1AA99310" wp14:editId="5A7F0A22">
                <wp:simplePos x="0" y="0"/>
                <wp:positionH relativeFrom="column">
                  <wp:posOffset>-66675</wp:posOffset>
                </wp:positionH>
                <wp:positionV relativeFrom="paragraph">
                  <wp:posOffset>-881380</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28AE84" w14:textId="217DEB67" w:rsidR="007431A1" w:rsidRPr="0051161E" w:rsidRDefault="007431A1" w:rsidP="007431A1">
                            <w:pPr>
                              <w:pStyle w:val="PIAnkndigung"/>
                              <w:rPr>
                                <w:lang w:val="en-US"/>
                              </w:rPr>
                            </w:pPr>
                            <w:r w:rsidRPr="0051161E">
                              <w:rPr>
                                <w:lang w:val="en-US"/>
                              </w:rPr>
                              <w:t xml:space="preserve">Eplan at Hannover Messe 2022 </w:t>
                            </w:r>
                          </w:p>
                          <w:p w14:paraId="02BBB45B" w14:textId="77777777" w:rsidR="007431A1" w:rsidRPr="007A2768" w:rsidRDefault="007431A1" w:rsidP="007431A1">
                            <w:pPr>
                              <w:pStyle w:val="PIAnkndigung"/>
                              <w:rPr>
                                <w:lang w:val="en-US"/>
                              </w:rPr>
                            </w:pPr>
                            <w:r w:rsidRPr="007A2768">
                              <w:rPr>
                                <w:lang w:val="en-US"/>
                              </w:rPr>
                              <w:t xml:space="preserve">From 30 May to 02 June 2022 </w:t>
                            </w:r>
                          </w:p>
                          <w:p w14:paraId="7602B596" w14:textId="77777777" w:rsidR="007431A1" w:rsidRPr="007A2768" w:rsidRDefault="007431A1" w:rsidP="007431A1">
                            <w:pPr>
                              <w:pStyle w:val="PIAnkndigung"/>
                              <w:rPr>
                                <w:lang w:val="en-US"/>
                              </w:rPr>
                            </w:pPr>
                            <w:r w:rsidRPr="007A2768">
                              <w:rPr>
                                <w:lang w:val="en-US"/>
                              </w:rP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99310" id="_x0000_t202" coordsize="21600,21600" o:spt="202" path="m,l,21600r21600,l21600,xe">
                <v:stroke joinstyle="miter"/>
                <v:path gradientshapeok="t" o:connecttype="rect"/>
              </v:shapetype>
              <v:shape id="Text Box 11" o:spid="_x0000_s1026" type="#_x0000_t202" style="position:absolute;margin-left:-5.25pt;margin-top:-69.4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" stroked="f">
                <v:textbox>
                  <w:txbxContent>
                    <w:p w14:paraId="1B28AE84" w14:textId="217DEB67" w:rsidR="007431A1" w:rsidRPr="0051161E" w:rsidRDefault="007431A1" w:rsidP="007431A1">
                      <w:pPr>
                        <w:pStyle w:val="PIAnkndigung"/>
                        <w:rPr>
                          <w:lang w:val="en-US"/>
                        </w:rPr>
                      </w:pPr>
                      <w:r w:rsidRPr="0051161E">
                        <w:rPr>
                          <w:lang w:val="en-US"/>
                        </w:rPr>
                        <w:t xml:space="preserve">Eplan at Hannover Messe 2022 </w:t>
                      </w:r>
                    </w:p>
                    <w:p w14:paraId="02BBB45B" w14:textId="77777777" w:rsidR="007431A1" w:rsidRPr="007A2768" w:rsidRDefault="007431A1" w:rsidP="007431A1">
                      <w:pPr>
                        <w:pStyle w:val="PIAnkndigung"/>
                        <w:rPr>
                          <w:lang w:val="en-US"/>
                        </w:rPr>
                      </w:pPr>
                      <w:r w:rsidRPr="007A2768">
                        <w:rPr>
                          <w:lang w:val="en-US"/>
                        </w:rPr>
                        <w:t xml:space="preserve">From 30 May to 02 June 2022 </w:t>
                      </w:r>
                    </w:p>
                    <w:p w14:paraId="7602B596" w14:textId="77777777" w:rsidR="007431A1" w:rsidRPr="007A2768" w:rsidRDefault="007431A1" w:rsidP="007431A1">
                      <w:pPr>
                        <w:pStyle w:val="PIAnkndigung"/>
                        <w:rPr>
                          <w:lang w:val="en-US"/>
                        </w:rPr>
                      </w:pPr>
                      <w:r w:rsidRPr="007A2768">
                        <w:rPr>
                          <w:lang w:val="en-US"/>
                        </w:rPr>
                        <w:t>Hall 11, Booth E06</w:t>
                      </w:r>
                    </w:p>
                  </w:txbxContent>
                </v:textbox>
              </v:shape>
            </w:pict>
          </mc:Fallback>
        </mc:AlternateContent>
      </w:r>
      <w:r w:rsidR="00A372FF" w:rsidRPr="005355AC">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4EA27F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5355AC"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5355AC" w:rsidRDefault="00816731">
                                  <w:pPr>
                                    <w:pStyle w:val="PIKontakt"/>
                                    <w:tabs>
                                      <w:tab w:val="left" w:pos="3600"/>
                                    </w:tabs>
                                    <w:rPr>
                                      <w:lang w:val="en-GB"/>
                                    </w:rPr>
                                  </w:pPr>
                                </w:p>
                              </w:tc>
                            </w:tr>
                            <w:tr w:rsidR="00816731" w:rsidRPr="005355AC" w14:paraId="11173980" w14:textId="77777777">
                              <w:tc>
                                <w:tcPr>
                                  <w:tcW w:w="3864" w:type="dxa"/>
                                  <w:tcBorders>
                                    <w:right w:val="single" w:sz="6" w:space="0" w:color="auto"/>
                                  </w:tcBorders>
                                  <w:tcMar>
                                    <w:right w:w="170" w:type="dxa"/>
                                  </w:tcMar>
                                </w:tcPr>
                                <w:p w14:paraId="13DAA9C2" w14:textId="1D1FC9EB" w:rsidR="00816731" w:rsidRPr="007A2768" w:rsidRDefault="00816731">
                                  <w:pPr>
                                    <w:pStyle w:val="PIKontakt"/>
                                    <w:rPr>
                                      <w:b/>
                                    </w:rPr>
                                  </w:pPr>
                                  <w:r w:rsidRPr="007A2768">
                                    <w:rPr>
                                      <w:b/>
                                    </w:rPr>
                                    <w:t>P</w:t>
                                  </w:r>
                                  <w:r w:rsidR="00D9608E" w:rsidRPr="007A2768">
                                    <w:rPr>
                                      <w:b/>
                                    </w:rPr>
                                    <w:t>ublic Relations</w:t>
                                  </w:r>
                                </w:p>
                                <w:p w14:paraId="46AF4447" w14:textId="2E59308C" w:rsidR="00816731" w:rsidRPr="007A2768" w:rsidRDefault="00816731" w:rsidP="00374B1B">
                                  <w:pPr>
                                    <w:pStyle w:val="PIKontakt"/>
                                  </w:pPr>
                                  <w:r w:rsidRPr="007A2768">
                                    <w:t>Birgit Hagelschuer</w:t>
                                  </w:r>
                                  <w:r w:rsidRPr="007A2768">
                                    <w:br/>
                                    <w:t xml:space="preserve">Phone +49 </w:t>
                                  </w:r>
                                  <w:r w:rsidRPr="007A2768">
                                    <w:rPr>
                                      <w:bCs/>
                                      <w:color w:val="000000"/>
                                      <w:szCs w:val="18"/>
                                    </w:rPr>
                                    <w:t>2173 3964-180</w:t>
                                  </w:r>
                                  <w:r w:rsidRPr="007A2768">
                                    <w:br/>
                                    <w:t xml:space="preserve">Fax +49 </w:t>
                                  </w:r>
                                  <w:r w:rsidRPr="007A2768">
                                    <w:rPr>
                                      <w:bCs/>
                                      <w:color w:val="000000"/>
                                      <w:szCs w:val="18"/>
                                    </w:rPr>
                                    <w:t>2173 3964-613</w:t>
                                  </w:r>
                                  <w:r w:rsidRPr="007A2768">
                                    <w:br/>
                                    <w:t>E-Mail: hagelschuer.b@eplan.de</w:t>
                                  </w:r>
                                </w:p>
                                <w:p w14:paraId="4CDB389A" w14:textId="44F8215E" w:rsidR="00816731" w:rsidRPr="007A2768" w:rsidRDefault="00816731" w:rsidP="00D14A2C">
                                  <w:pPr>
                                    <w:pStyle w:val="PIKontakt"/>
                                  </w:pPr>
                                  <w:r w:rsidRPr="007A2768">
                                    <w:rPr>
                                      <w:szCs w:val="18"/>
                                    </w:rPr>
                                    <w:t>EPLAN GmbH &amp; Co. KG</w:t>
                                  </w:r>
                                  <w:r w:rsidRPr="007A2768">
                                    <w:rPr>
                                      <w:szCs w:val="18"/>
                                    </w:rPr>
                                    <w:br/>
                                    <w:t>An der alten Ziegelei 2</w:t>
                                  </w:r>
                                  <w:r w:rsidRPr="007A2768">
                                    <w:rPr>
                                      <w:szCs w:val="18"/>
                                    </w:rPr>
                                    <w:br/>
                                    <w:t>40789 Monheim am Rhein</w:t>
                                  </w:r>
                                  <w:r w:rsidR="00D9608E" w:rsidRPr="007A2768">
                                    <w:rPr>
                                      <w:szCs w:val="18"/>
                                    </w:rPr>
                                    <w:br/>
                                    <w:t>Germany</w:t>
                                  </w:r>
                                  <w:r w:rsidRPr="007A2768">
                                    <w:rPr>
                                      <w:szCs w:val="18"/>
                                    </w:rPr>
                                    <w:br/>
                                  </w:r>
                                  <w:r w:rsidRPr="007A2768">
                                    <w:t>www.eplan.de</w:t>
                                  </w:r>
                                </w:p>
                              </w:tc>
                            </w:tr>
                            <w:tr w:rsidR="00816731" w:rsidRPr="005355AC" w14:paraId="487AE69F" w14:textId="77777777">
                              <w:trPr>
                                <w:trHeight w:val="1418"/>
                              </w:trPr>
                              <w:tc>
                                <w:tcPr>
                                  <w:tcW w:w="3864" w:type="dxa"/>
                                  <w:tcBorders>
                                    <w:right w:val="single" w:sz="6" w:space="0" w:color="auto"/>
                                  </w:tcBorders>
                                  <w:tcMar>
                                    <w:right w:w="170" w:type="dxa"/>
                                  </w:tcMar>
                                </w:tcPr>
                                <w:p w14:paraId="430596E7" w14:textId="77777777" w:rsidR="00816731" w:rsidRPr="007A2768" w:rsidRDefault="00816731">
                                  <w:pPr>
                                    <w:pStyle w:val="PIKontakt"/>
                                    <w:tabs>
                                      <w:tab w:val="left" w:pos="3600"/>
                                    </w:tabs>
                                  </w:pPr>
                                </w:p>
                              </w:tc>
                            </w:tr>
                          </w:tbl>
                          <w:p w14:paraId="2DEE3F46" w14:textId="77777777" w:rsidR="00816731" w:rsidRPr="007A2768"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5355AC"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5355AC" w:rsidRDefault="00816731">
                            <w:pPr>
                              <w:pStyle w:val="PIKontakt"/>
                              <w:tabs>
                                <w:tab w:val="left" w:pos="3600"/>
                              </w:tabs>
                              <w:rPr>
                                <w:lang w:val="en-GB"/>
                              </w:rPr>
                            </w:pPr>
                          </w:p>
                        </w:tc>
                      </w:tr>
                      <w:tr w:rsidR="00816731" w:rsidRPr="005355AC" w14:paraId="11173980" w14:textId="77777777">
                        <w:tc>
                          <w:tcPr>
                            <w:tcW w:w="3864" w:type="dxa"/>
                            <w:tcBorders>
                              <w:right w:val="single" w:sz="6" w:space="0" w:color="auto"/>
                            </w:tcBorders>
                            <w:tcMar>
                              <w:right w:w="170" w:type="dxa"/>
                            </w:tcMar>
                          </w:tcPr>
                          <w:p w14:paraId="13DAA9C2" w14:textId="1D1FC9EB" w:rsidR="00816731" w:rsidRPr="007A2768" w:rsidRDefault="00816731">
                            <w:pPr>
                              <w:pStyle w:val="PIKontakt"/>
                              <w:rPr>
                                <w:b/>
                              </w:rPr>
                            </w:pPr>
                            <w:r w:rsidRPr="007A2768">
                              <w:rPr>
                                <w:b/>
                              </w:rPr>
                              <w:t>P</w:t>
                            </w:r>
                            <w:r w:rsidR="00D9608E" w:rsidRPr="007A2768">
                              <w:rPr>
                                <w:b/>
                              </w:rPr>
                              <w:t>ublic Relations</w:t>
                            </w:r>
                          </w:p>
                          <w:p w14:paraId="46AF4447" w14:textId="2E59308C" w:rsidR="00816731" w:rsidRPr="007A2768" w:rsidRDefault="00816731" w:rsidP="00374B1B">
                            <w:pPr>
                              <w:pStyle w:val="PIKontakt"/>
                            </w:pPr>
                            <w:r w:rsidRPr="007A2768">
                              <w:t>Birgit Hagelschuer</w:t>
                            </w:r>
                            <w:r w:rsidRPr="007A2768">
                              <w:br/>
                              <w:t xml:space="preserve">Phone +49 </w:t>
                            </w:r>
                            <w:r w:rsidRPr="007A2768">
                              <w:rPr>
                                <w:bCs/>
                                <w:color w:val="000000"/>
                                <w:szCs w:val="18"/>
                              </w:rPr>
                              <w:t>2173 3964-180</w:t>
                            </w:r>
                            <w:r w:rsidRPr="007A2768">
                              <w:br/>
                              <w:t xml:space="preserve">Fax +49 </w:t>
                            </w:r>
                            <w:r w:rsidRPr="007A2768">
                              <w:rPr>
                                <w:bCs/>
                                <w:color w:val="000000"/>
                                <w:szCs w:val="18"/>
                              </w:rPr>
                              <w:t>2173 3964-613</w:t>
                            </w:r>
                            <w:r w:rsidRPr="007A2768">
                              <w:br/>
                              <w:t>E-Mail: hagelschuer.b@eplan.de</w:t>
                            </w:r>
                          </w:p>
                          <w:p w14:paraId="4CDB389A" w14:textId="44F8215E" w:rsidR="00816731" w:rsidRPr="007A2768" w:rsidRDefault="00816731" w:rsidP="00D14A2C">
                            <w:pPr>
                              <w:pStyle w:val="PIKontakt"/>
                            </w:pPr>
                            <w:r w:rsidRPr="007A2768">
                              <w:rPr>
                                <w:szCs w:val="18"/>
                              </w:rPr>
                              <w:t>EPLAN GmbH &amp; Co. KG</w:t>
                            </w:r>
                            <w:r w:rsidRPr="007A2768">
                              <w:rPr>
                                <w:szCs w:val="18"/>
                              </w:rPr>
                              <w:br/>
                              <w:t>An der alten Ziegelei 2</w:t>
                            </w:r>
                            <w:r w:rsidRPr="007A2768">
                              <w:rPr>
                                <w:szCs w:val="18"/>
                              </w:rPr>
                              <w:br/>
                              <w:t>40789 Monheim am Rhein</w:t>
                            </w:r>
                            <w:r w:rsidR="00D9608E" w:rsidRPr="007A2768">
                              <w:rPr>
                                <w:szCs w:val="18"/>
                              </w:rPr>
                              <w:br/>
                              <w:t>Germany</w:t>
                            </w:r>
                            <w:r w:rsidRPr="007A2768">
                              <w:rPr>
                                <w:szCs w:val="18"/>
                              </w:rPr>
                              <w:br/>
                            </w:r>
                            <w:r w:rsidRPr="007A2768">
                              <w:t>www.eplan.de</w:t>
                            </w:r>
                          </w:p>
                        </w:tc>
                      </w:tr>
                      <w:tr w:rsidR="00816731" w:rsidRPr="005355AC" w14:paraId="487AE69F" w14:textId="77777777">
                        <w:trPr>
                          <w:trHeight w:val="1418"/>
                        </w:trPr>
                        <w:tc>
                          <w:tcPr>
                            <w:tcW w:w="3864" w:type="dxa"/>
                            <w:tcBorders>
                              <w:right w:val="single" w:sz="6" w:space="0" w:color="auto"/>
                            </w:tcBorders>
                            <w:tcMar>
                              <w:right w:w="170" w:type="dxa"/>
                            </w:tcMar>
                          </w:tcPr>
                          <w:p w14:paraId="430596E7" w14:textId="77777777" w:rsidR="00816731" w:rsidRPr="007A2768" w:rsidRDefault="00816731">
                            <w:pPr>
                              <w:pStyle w:val="PIKontakt"/>
                              <w:tabs>
                                <w:tab w:val="left" w:pos="3600"/>
                              </w:tabs>
                            </w:pPr>
                          </w:p>
                        </w:tc>
                      </w:tr>
                    </w:tbl>
                    <w:p w14:paraId="2DEE3F46" w14:textId="77777777" w:rsidR="00816731" w:rsidRPr="007A2768" w:rsidRDefault="00816731" w:rsidP="0047607D"/>
                  </w:txbxContent>
                </v:textbox>
              </v:shape>
            </w:pict>
          </mc:Fallback>
        </mc:AlternateContent>
      </w:r>
      <w:r w:rsidR="005B282C" w:rsidRPr="005355AC">
        <w:rPr>
          <w:iCs w:val="0"/>
          <w:szCs w:val="22"/>
          <w:lang w:val="en-GB"/>
        </w:rPr>
        <w:t xml:space="preserve">Eplan: </w:t>
      </w:r>
      <w:r w:rsidR="00FE794F" w:rsidRPr="005355AC">
        <w:rPr>
          <w:iCs w:val="0"/>
          <w:szCs w:val="22"/>
          <w:lang w:val="en-GB"/>
        </w:rPr>
        <w:t>Ne</w:t>
      </w:r>
      <w:r w:rsidR="00FE794F">
        <w:rPr>
          <w:iCs w:val="0"/>
          <w:szCs w:val="22"/>
          <w:lang w:val="en-GB"/>
        </w:rPr>
        <w:t>w</w:t>
      </w:r>
      <w:r w:rsidR="00885E11" w:rsidRPr="005355AC">
        <w:rPr>
          <w:iCs w:val="0"/>
          <w:szCs w:val="22"/>
          <w:lang w:val="en-GB"/>
        </w:rPr>
        <w:t xml:space="preserve"> Data </w:t>
      </w:r>
      <w:r w:rsidR="00E8212A" w:rsidRPr="005355AC">
        <w:rPr>
          <w:iCs w:val="0"/>
          <w:szCs w:val="22"/>
          <w:lang w:val="en-GB"/>
        </w:rPr>
        <w:t xml:space="preserve">Portal </w:t>
      </w:r>
      <w:r w:rsidR="00885E11" w:rsidRPr="005355AC">
        <w:rPr>
          <w:iCs w:val="0"/>
          <w:szCs w:val="22"/>
          <w:lang w:val="en-GB"/>
        </w:rPr>
        <w:t xml:space="preserve">Request Process </w:t>
      </w:r>
    </w:p>
    <w:p w14:paraId="4CC4A5CD" w14:textId="43F5D047" w:rsidR="00602D90" w:rsidRPr="005355AC" w:rsidRDefault="002E7A96" w:rsidP="00120945">
      <w:pPr>
        <w:pStyle w:val="PIDachzeile"/>
        <w:tabs>
          <w:tab w:val="left" w:pos="5580"/>
        </w:tabs>
        <w:spacing w:line="312" w:lineRule="auto"/>
        <w:ind w:right="3493"/>
        <w:rPr>
          <w:b/>
          <w:bCs/>
          <w:i w:val="0"/>
          <w:sz w:val="28"/>
          <w:szCs w:val="28"/>
          <w:u w:val="none"/>
          <w:lang w:val="en-GB"/>
        </w:rPr>
      </w:pPr>
      <w:r>
        <w:rPr>
          <w:b/>
          <w:bCs/>
          <w:i w:val="0"/>
          <w:sz w:val="28"/>
          <w:szCs w:val="28"/>
          <w:u w:val="none"/>
          <w:lang w:val="en-GB"/>
        </w:rPr>
        <w:t>Device Data</w:t>
      </w:r>
      <w:r w:rsidR="00602D90" w:rsidRPr="005355AC">
        <w:rPr>
          <w:b/>
          <w:bCs/>
          <w:i w:val="0"/>
          <w:sz w:val="28"/>
          <w:szCs w:val="28"/>
          <w:u w:val="none"/>
          <w:lang w:val="en-GB"/>
        </w:rPr>
        <w:t>:</w:t>
      </w:r>
      <w:r>
        <w:rPr>
          <w:b/>
          <w:bCs/>
          <w:i w:val="0"/>
          <w:sz w:val="28"/>
          <w:szCs w:val="28"/>
          <w:u w:val="none"/>
          <w:lang w:val="en-GB"/>
        </w:rPr>
        <w:t xml:space="preserve"> Do-It-Yourself Is History</w:t>
      </w:r>
    </w:p>
    <w:p w14:paraId="73422EC0" w14:textId="2592D076" w:rsidR="002E7A96" w:rsidRDefault="002E7A96" w:rsidP="00996FFE">
      <w:pPr>
        <w:spacing w:afterLines="120" w:after="288" w:line="312" w:lineRule="auto"/>
        <w:ind w:right="3493"/>
        <w:rPr>
          <w:rFonts w:ascii="Arial" w:hAnsi="Arial" w:cs="Arial"/>
          <w:b/>
          <w:sz w:val="22"/>
          <w:szCs w:val="22"/>
          <w:lang w:val="en-GB"/>
        </w:rPr>
      </w:pPr>
      <w:r>
        <w:rPr>
          <w:rFonts w:ascii="Arial" w:hAnsi="Arial" w:cs="Arial"/>
          <w:b/>
          <w:sz w:val="22"/>
          <w:szCs w:val="22"/>
          <w:lang w:val="en-GB"/>
        </w:rPr>
        <w:t xml:space="preserve">A medium-sized machine building company invests an average of up to fifteen working hours per month creating missing device data – time that can be better used elsewhere. Solutions provider Eplan is now providing support: with the new Data Portal Request Process, customers </w:t>
      </w:r>
      <w:r w:rsidR="00310FCE">
        <w:rPr>
          <w:rFonts w:ascii="Arial" w:hAnsi="Arial" w:cs="Arial"/>
          <w:b/>
          <w:sz w:val="22"/>
          <w:szCs w:val="22"/>
          <w:lang w:val="en-GB"/>
        </w:rPr>
        <w:t>can order individual device data in Data Standard quality using the credit system. In addition, new selectors from ABB and Siemens simplify engineering</w:t>
      </w:r>
      <w:r w:rsidR="00E87040">
        <w:rPr>
          <w:rFonts w:ascii="Arial" w:hAnsi="Arial" w:cs="Arial"/>
          <w:b/>
          <w:sz w:val="22"/>
          <w:szCs w:val="22"/>
          <w:lang w:val="en-GB"/>
        </w:rPr>
        <w:t>,</w:t>
      </w:r>
      <w:r w:rsidR="00310FCE">
        <w:rPr>
          <w:rFonts w:ascii="Arial" w:hAnsi="Arial" w:cs="Arial"/>
          <w:b/>
          <w:sz w:val="22"/>
          <w:szCs w:val="22"/>
          <w:lang w:val="en-GB"/>
        </w:rPr>
        <w:t xml:space="preserve"> and the American NFPA format</w:t>
      </w:r>
      <w:r w:rsidR="002059CD">
        <w:rPr>
          <w:rFonts w:ascii="Arial" w:hAnsi="Arial" w:cs="Arial"/>
          <w:b/>
          <w:sz w:val="22"/>
          <w:szCs w:val="22"/>
          <w:lang w:val="en-GB"/>
        </w:rPr>
        <w:t xml:space="preserve"> is now also supported</w:t>
      </w:r>
      <w:r w:rsidR="00310FCE">
        <w:rPr>
          <w:rFonts w:ascii="Arial" w:hAnsi="Arial" w:cs="Arial"/>
          <w:b/>
          <w:sz w:val="22"/>
          <w:szCs w:val="22"/>
          <w:lang w:val="en-GB"/>
        </w:rPr>
        <w:t>.</w:t>
      </w:r>
    </w:p>
    <w:p w14:paraId="11E7AF99" w14:textId="05869EB3" w:rsidR="00E87040" w:rsidRDefault="00390575" w:rsidP="00E87040">
      <w:pPr>
        <w:spacing w:afterLines="120" w:after="288" w:line="312" w:lineRule="auto"/>
        <w:ind w:right="3493"/>
        <w:rPr>
          <w:rFonts w:ascii="Arial" w:hAnsi="Arial" w:cs="Arial"/>
          <w:sz w:val="22"/>
          <w:szCs w:val="22"/>
          <w:lang w:val="en-GB"/>
        </w:rPr>
      </w:pPr>
      <w:r w:rsidRPr="005355AC">
        <w:rPr>
          <w:rFonts w:ascii="Arial" w:hAnsi="Arial" w:cs="Arial"/>
          <w:sz w:val="22"/>
          <w:szCs w:val="22"/>
          <w:lang w:val="en-GB"/>
        </w:rPr>
        <w:t xml:space="preserve">Monheim, </w:t>
      </w:r>
      <w:r w:rsidR="00310FCE">
        <w:rPr>
          <w:rFonts w:ascii="Arial" w:hAnsi="Arial" w:cs="Arial"/>
          <w:sz w:val="22"/>
          <w:szCs w:val="22"/>
          <w:lang w:val="en-GB"/>
        </w:rPr>
        <w:t xml:space="preserve">Germany, </w:t>
      </w:r>
      <w:r w:rsidR="007962C4">
        <w:rPr>
          <w:rFonts w:ascii="Arial" w:hAnsi="Arial" w:cs="Arial"/>
          <w:sz w:val="22"/>
          <w:szCs w:val="22"/>
          <w:lang w:val="en-GB"/>
        </w:rPr>
        <w:t>9</w:t>
      </w:r>
      <w:r w:rsidR="00383BC8">
        <w:rPr>
          <w:rFonts w:ascii="Arial" w:hAnsi="Arial" w:cs="Arial"/>
          <w:sz w:val="22"/>
          <w:szCs w:val="22"/>
          <w:lang w:val="en-GB"/>
        </w:rPr>
        <w:t xml:space="preserve"> </w:t>
      </w:r>
      <w:r w:rsidR="007962C4">
        <w:rPr>
          <w:rFonts w:ascii="Arial" w:hAnsi="Arial" w:cs="Arial"/>
          <w:sz w:val="22"/>
          <w:szCs w:val="22"/>
          <w:lang w:val="en-GB"/>
        </w:rPr>
        <w:t>May</w:t>
      </w:r>
      <w:r w:rsidR="00637E19" w:rsidRPr="005355AC">
        <w:rPr>
          <w:rFonts w:ascii="Arial" w:hAnsi="Arial" w:cs="Arial"/>
          <w:sz w:val="22"/>
          <w:szCs w:val="22"/>
          <w:lang w:val="en-GB"/>
        </w:rPr>
        <w:t xml:space="preserve"> 2022</w:t>
      </w:r>
      <w:r w:rsidR="00EC2AE5" w:rsidRPr="005355AC">
        <w:rPr>
          <w:rFonts w:ascii="Arial" w:hAnsi="Arial" w:cs="Arial"/>
          <w:sz w:val="22"/>
          <w:szCs w:val="22"/>
          <w:lang w:val="en-GB"/>
        </w:rPr>
        <w:t xml:space="preserve">: </w:t>
      </w:r>
      <w:r w:rsidR="00310FCE">
        <w:rPr>
          <w:rFonts w:ascii="Arial" w:hAnsi="Arial" w:cs="Arial"/>
          <w:sz w:val="22"/>
          <w:szCs w:val="22"/>
          <w:lang w:val="en-GB"/>
        </w:rPr>
        <w:t xml:space="preserve">Faster access to suitable, preferably standardised device data – that’s the </w:t>
      </w:r>
      <w:r w:rsidR="00E87040">
        <w:rPr>
          <w:rFonts w:ascii="Arial" w:hAnsi="Arial" w:cs="Arial"/>
          <w:sz w:val="22"/>
          <w:szCs w:val="22"/>
          <w:lang w:val="en-GB"/>
        </w:rPr>
        <w:t xml:space="preserve">daily </w:t>
      </w:r>
      <w:r w:rsidR="00310FCE">
        <w:rPr>
          <w:rFonts w:ascii="Arial" w:hAnsi="Arial" w:cs="Arial"/>
          <w:sz w:val="22"/>
          <w:szCs w:val="22"/>
          <w:lang w:val="en-GB"/>
        </w:rPr>
        <w:t xml:space="preserve">maxim in project work these days. </w:t>
      </w:r>
      <w:r w:rsidR="00E87040">
        <w:rPr>
          <w:rFonts w:ascii="Arial" w:hAnsi="Arial" w:cs="Arial"/>
          <w:sz w:val="22"/>
          <w:szCs w:val="22"/>
          <w:lang w:val="en-GB"/>
        </w:rPr>
        <w:t>While t</w:t>
      </w:r>
      <w:r w:rsidR="00310FCE">
        <w:rPr>
          <w:rFonts w:ascii="Arial" w:hAnsi="Arial" w:cs="Arial"/>
          <w:sz w:val="22"/>
          <w:szCs w:val="22"/>
          <w:lang w:val="en-GB"/>
        </w:rPr>
        <w:t>he Eplan Data Portal offers device data for millions of components</w:t>
      </w:r>
      <w:r w:rsidR="00E87040">
        <w:rPr>
          <w:rFonts w:ascii="Arial" w:hAnsi="Arial" w:cs="Arial"/>
          <w:sz w:val="22"/>
          <w:szCs w:val="22"/>
          <w:lang w:val="en-GB"/>
        </w:rPr>
        <w:t xml:space="preserve">, it </w:t>
      </w:r>
      <w:r w:rsidR="00310FCE">
        <w:rPr>
          <w:rFonts w:ascii="Arial" w:hAnsi="Arial" w:cs="Arial"/>
          <w:sz w:val="22"/>
          <w:szCs w:val="22"/>
          <w:lang w:val="en-GB"/>
        </w:rPr>
        <w:t xml:space="preserve">can sometimes </w:t>
      </w:r>
      <w:r w:rsidR="002059CD">
        <w:rPr>
          <w:rFonts w:ascii="Arial" w:hAnsi="Arial" w:cs="Arial"/>
          <w:sz w:val="22"/>
          <w:szCs w:val="22"/>
          <w:lang w:val="en-GB"/>
        </w:rPr>
        <w:t>happen</w:t>
      </w:r>
      <w:r w:rsidR="00310FCE">
        <w:rPr>
          <w:rFonts w:ascii="Arial" w:hAnsi="Arial" w:cs="Arial"/>
          <w:sz w:val="22"/>
          <w:szCs w:val="22"/>
          <w:lang w:val="en-GB"/>
        </w:rPr>
        <w:t xml:space="preserve"> that the required device</w:t>
      </w:r>
      <w:r w:rsidR="002059CD">
        <w:rPr>
          <w:rFonts w:ascii="Arial" w:hAnsi="Arial" w:cs="Arial"/>
          <w:sz w:val="22"/>
          <w:szCs w:val="22"/>
          <w:lang w:val="en-GB"/>
        </w:rPr>
        <w:t xml:space="preserve"> data isn’</w:t>
      </w:r>
      <w:r w:rsidR="00310FCE">
        <w:rPr>
          <w:rFonts w:ascii="Arial" w:hAnsi="Arial" w:cs="Arial"/>
          <w:sz w:val="22"/>
          <w:szCs w:val="22"/>
          <w:lang w:val="en-GB"/>
        </w:rPr>
        <w:t xml:space="preserve">t found </w:t>
      </w:r>
      <w:r w:rsidR="00E87040">
        <w:rPr>
          <w:rFonts w:ascii="Arial" w:hAnsi="Arial" w:cs="Arial"/>
          <w:sz w:val="22"/>
          <w:szCs w:val="22"/>
          <w:lang w:val="en-GB"/>
        </w:rPr>
        <w:t>o</w:t>
      </w:r>
      <w:r w:rsidR="00310FCE">
        <w:rPr>
          <w:rFonts w:ascii="Arial" w:hAnsi="Arial" w:cs="Arial"/>
          <w:sz w:val="22"/>
          <w:szCs w:val="22"/>
          <w:lang w:val="en-GB"/>
        </w:rPr>
        <w:t xml:space="preserve">n the portal. Users have had to create or modify </w:t>
      </w:r>
      <w:r w:rsidR="00E87040">
        <w:rPr>
          <w:rFonts w:ascii="Arial" w:hAnsi="Arial" w:cs="Arial"/>
          <w:sz w:val="22"/>
          <w:szCs w:val="22"/>
          <w:lang w:val="en-GB"/>
        </w:rPr>
        <w:t>such</w:t>
      </w:r>
      <w:r w:rsidR="00310FCE">
        <w:rPr>
          <w:rFonts w:ascii="Arial" w:hAnsi="Arial" w:cs="Arial"/>
          <w:sz w:val="22"/>
          <w:szCs w:val="22"/>
          <w:lang w:val="en-GB"/>
        </w:rPr>
        <w:t xml:space="preserve"> data themselves until now, which is time</w:t>
      </w:r>
      <w:r w:rsidR="000C5C34">
        <w:rPr>
          <w:rFonts w:ascii="Arial" w:hAnsi="Arial" w:cs="Arial"/>
          <w:sz w:val="22"/>
          <w:szCs w:val="22"/>
          <w:lang w:val="en-GB"/>
        </w:rPr>
        <w:t xml:space="preserve"> </w:t>
      </w:r>
      <w:r w:rsidR="00310FCE">
        <w:rPr>
          <w:rFonts w:ascii="Arial" w:hAnsi="Arial" w:cs="Arial"/>
          <w:sz w:val="22"/>
          <w:szCs w:val="22"/>
          <w:lang w:val="en-GB"/>
        </w:rPr>
        <w:t xml:space="preserve">consuming </w:t>
      </w:r>
      <w:r w:rsidR="000C5C34">
        <w:rPr>
          <w:rFonts w:ascii="Arial" w:hAnsi="Arial" w:cs="Arial"/>
          <w:sz w:val="22"/>
          <w:szCs w:val="22"/>
          <w:lang w:val="en-GB"/>
        </w:rPr>
        <w:t xml:space="preserve">and sometimes cost intensive. With the new </w:t>
      </w:r>
      <w:r w:rsidR="000C5C34" w:rsidRPr="005355AC">
        <w:rPr>
          <w:rFonts w:ascii="Arial" w:hAnsi="Arial" w:cs="Arial"/>
          <w:sz w:val="22"/>
          <w:szCs w:val="22"/>
          <w:lang w:val="en-GB"/>
        </w:rPr>
        <w:t>Data Portal Request Process</w:t>
      </w:r>
      <w:r w:rsidR="000C5C34">
        <w:rPr>
          <w:rFonts w:ascii="Arial" w:hAnsi="Arial" w:cs="Arial"/>
          <w:sz w:val="22"/>
          <w:szCs w:val="22"/>
          <w:lang w:val="en-GB"/>
        </w:rPr>
        <w:t xml:space="preserve">, users can now hand this task </w:t>
      </w:r>
      <w:r w:rsidR="002059CD">
        <w:rPr>
          <w:rFonts w:ascii="Arial" w:hAnsi="Arial" w:cs="Arial"/>
          <w:sz w:val="22"/>
          <w:szCs w:val="22"/>
          <w:lang w:val="en-GB"/>
        </w:rPr>
        <w:t xml:space="preserve">over </w:t>
      </w:r>
      <w:r w:rsidR="000C5C34">
        <w:rPr>
          <w:rFonts w:ascii="Arial" w:hAnsi="Arial" w:cs="Arial"/>
          <w:sz w:val="22"/>
          <w:szCs w:val="22"/>
          <w:lang w:val="en-GB"/>
        </w:rPr>
        <w:t>to Eplan. This saves a lot of work for creating individual device data and ensures the receipt of correct, standardised data.</w:t>
      </w:r>
    </w:p>
    <w:p w14:paraId="426ECC52" w14:textId="563046F0" w:rsidR="00EB43E3" w:rsidRPr="005355AC" w:rsidRDefault="000C5C34" w:rsidP="00EB43E3">
      <w:pPr>
        <w:spacing w:after="120" w:line="312" w:lineRule="auto"/>
        <w:ind w:right="3493"/>
        <w:rPr>
          <w:rStyle w:val="normaltextrun"/>
          <w:rFonts w:ascii="Arial" w:hAnsi="Arial" w:cs="Arial"/>
          <w:b/>
          <w:bCs/>
          <w:sz w:val="22"/>
          <w:szCs w:val="22"/>
          <w:lang w:val="en-GB"/>
        </w:rPr>
      </w:pPr>
      <w:r>
        <w:rPr>
          <w:rStyle w:val="normaltextrun"/>
          <w:rFonts w:ascii="Arial" w:hAnsi="Arial" w:cs="Arial"/>
          <w:b/>
          <w:bCs/>
          <w:sz w:val="22"/>
          <w:szCs w:val="22"/>
          <w:lang w:val="en-GB"/>
        </w:rPr>
        <w:t>From the request to the device data</w:t>
      </w:r>
    </w:p>
    <w:p w14:paraId="47923C9E" w14:textId="57EA0E0E" w:rsidR="000C5C34" w:rsidRDefault="000C5C34" w:rsidP="00C51D21">
      <w:pPr>
        <w:spacing w:afterLines="120" w:after="288" w:line="312" w:lineRule="auto"/>
        <w:ind w:right="3493"/>
        <w:rPr>
          <w:rFonts w:ascii="Arial" w:hAnsi="Arial" w:cs="Arial"/>
          <w:sz w:val="22"/>
          <w:szCs w:val="22"/>
          <w:lang w:val="en-GB"/>
        </w:rPr>
      </w:pPr>
      <w:r>
        <w:rPr>
          <w:rFonts w:ascii="Arial" w:hAnsi="Arial" w:cs="Arial"/>
          <w:sz w:val="22"/>
          <w:szCs w:val="22"/>
          <w:lang w:val="en-GB"/>
        </w:rPr>
        <w:t xml:space="preserve">If a user working on a project requires device data that </w:t>
      </w:r>
      <w:r w:rsidR="002059CD">
        <w:rPr>
          <w:rFonts w:ascii="Arial" w:hAnsi="Arial" w:cs="Arial"/>
          <w:sz w:val="22"/>
          <w:szCs w:val="22"/>
          <w:lang w:val="en-GB"/>
        </w:rPr>
        <w:t>isn’t</w:t>
      </w:r>
      <w:r>
        <w:rPr>
          <w:rFonts w:ascii="Arial" w:hAnsi="Arial" w:cs="Arial"/>
          <w:sz w:val="22"/>
          <w:szCs w:val="22"/>
          <w:lang w:val="en-GB"/>
        </w:rPr>
        <w:t xml:space="preserve"> found </w:t>
      </w:r>
      <w:r w:rsidR="002059CD">
        <w:rPr>
          <w:rFonts w:ascii="Arial" w:hAnsi="Arial" w:cs="Arial"/>
          <w:sz w:val="22"/>
          <w:szCs w:val="22"/>
          <w:lang w:val="en-GB"/>
        </w:rPr>
        <w:t>o</w:t>
      </w:r>
      <w:r>
        <w:rPr>
          <w:rFonts w:ascii="Arial" w:hAnsi="Arial" w:cs="Arial"/>
          <w:sz w:val="22"/>
          <w:szCs w:val="22"/>
          <w:lang w:val="en-GB"/>
        </w:rPr>
        <w:t>n the portal, they can send their individual request</w:t>
      </w:r>
      <w:r w:rsidR="002059CD">
        <w:rPr>
          <w:rFonts w:ascii="Arial" w:hAnsi="Arial" w:cs="Arial"/>
          <w:sz w:val="22"/>
          <w:szCs w:val="22"/>
          <w:lang w:val="en-GB"/>
        </w:rPr>
        <w:t>s</w:t>
      </w:r>
      <w:r>
        <w:rPr>
          <w:rFonts w:ascii="Arial" w:hAnsi="Arial" w:cs="Arial"/>
          <w:sz w:val="22"/>
          <w:szCs w:val="22"/>
          <w:lang w:val="en-GB"/>
        </w:rPr>
        <w:t xml:space="preserve"> for creating device data to Eplan. The credits required for this are directly shown, and the user can then use </w:t>
      </w:r>
      <w:r w:rsidR="00E87040">
        <w:rPr>
          <w:rFonts w:ascii="Arial" w:hAnsi="Arial" w:cs="Arial"/>
          <w:sz w:val="22"/>
          <w:szCs w:val="22"/>
          <w:lang w:val="en-GB"/>
        </w:rPr>
        <w:t>their credits</w:t>
      </w:r>
      <w:r>
        <w:rPr>
          <w:rFonts w:ascii="Arial" w:hAnsi="Arial" w:cs="Arial"/>
          <w:sz w:val="22"/>
          <w:szCs w:val="22"/>
          <w:lang w:val="en-GB"/>
        </w:rPr>
        <w:t xml:space="preserve"> to draw the corresponding </w:t>
      </w:r>
      <w:r w:rsidR="00E87040">
        <w:rPr>
          <w:rFonts w:ascii="Arial" w:hAnsi="Arial" w:cs="Arial"/>
          <w:sz w:val="22"/>
          <w:szCs w:val="22"/>
          <w:lang w:val="en-GB"/>
        </w:rPr>
        <w:t>amount</w:t>
      </w:r>
      <w:r>
        <w:rPr>
          <w:rFonts w:ascii="Arial" w:hAnsi="Arial" w:cs="Arial"/>
          <w:sz w:val="22"/>
          <w:szCs w:val="22"/>
          <w:lang w:val="en-GB"/>
        </w:rPr>
        <w:t xml:space="preserve"> for each query from their quota. This saves on frequently creating procurement orders and is transparent</w:t>
      </w:r>
      <w:r w:rsidR="000F4972">
        <w:rPr>
          <w:rFonts w:ascii="Arial" w:hAnsi="Arial" w:cs="Arial"/>
          <w:sz w:val="22"/>
          <w:szCs w:val="22"/>
          <w:lang w:val="en-GB"/>
        </w:rPr>
        <w:t xml:space="preserve"> as re</w:t>
      </w:r>
      <w:r w:rsidR="000F4972">
        <w:rPr>
          <w:rFonts w:ascii="Arial" w:hAnsi="Arial" w:cs="Arial"/>
          <w:sz w:val="22"/>
          <w:szCs w:val="22"/>
          <w:lang w:val="en-GB"/>
        </w:rPr>
        <w:lastRenderedPageBreak/>
        <w:t>gards potential in-house cost limits. An Eplan team creates the required device data within a few days in accordance with the Data Standard.</w:t>
      </w:r>
    </w:p>
    <w:p w14:paraId="001D7C08" w14:textId="0986388D" w:rsidR="000F4972" w:rsidRDefault="000F4972" w:rsidP="00C51D21">
      <w:pPr>
        <w:spacing w:afterLines="120" w:after="288" w:line="312" w:lineRule="auto"/>
        <w:ind w:right="3493"/>
        <w:rPr>
          <w:rFonts w:ascii="Arial" w:hAnsi="Arial" w:cs="Arial"/>
          <w:sz w:val="22"/>
          <w:szCs w:val="22"/>
          <w:lang w:val="en-GB"/>
        </w:rPr>
      </w:pPr>
      <w:r>
        <w:rPr>
          <w:rFonts w:ascii="Arial" w:hAnsi="Arial" w:cs="Arial"/>
          <w:sz w:val="22"/>
          <w:szCs w:val="22"/>
          <w:lang w:val="en-GB"/>
        </w:rPr>
        <w:t xml:space="preserve">This new service provides significant relief to companies </w:t>
      </w:r>
      <w:r w:rsidR="00E87040">
        <w:rPr>
          <w:rFonts w:ascii="Arial" w:hAnsi="Arial" w:cs="Arial"/>
          <w:sz w:val="22"/>
          <w:szCs w:val="22"/>
          <w:lang w:val="en-GB"/>
        </w:rPr>
        <w:t>as part of</w:t>
      </w:r>
      <w:r>
        <w:rPr>
          <w:rFonts w:ascii="Arial" w:hAnsi="Arial" w:cs="Arial"/>
          <w:sz w:val="22"/>
          <w:szCs w:val="22"/>
          <w:lang w:val="en-GB"/>
        </w:rPr>
        <w:t xml:space="preserve"> their engineering processes. </w:t>
      </w:r>
      <w:r w:rsidRPr="005355AC">
        <w:rPr>
          <w:rFonts w:ascii="Arial" w:hAnsi="Arial" w:cs="Arial"/>
          <w:sz w:val="22"/>
          <w:szCs w:val="22"/>
          <w:lang w:val="en-GB"/>
        </w:rPr>
        <w:t xml:space="preserve">Eplan Business Owner Master Data </w:t>
      </w:r>
      <w:r>
        <w:rPr>
          <w:rFonts w:ascii="Arial" w:hAnsi="Arial" w:cs="Arial"/>
          <w:sz w:val="22"/>
          <w:szCs w:val="22"/>
          <w:lang w:val="en-GB"/>
        </w:rPr>
        <w:t xml:space="preserve">Josefine Heck explains: “The new </w:t>
      </w:r>
      <w:r w:rsidRPr="005355AC">
        <w:rPr>
          <w:rFonts w:ascii="Arial" w:hAnsi="Arial" w:cs="Arial"/>
          <w:sz w:val="22"/>
          <w:szCs w:val="22"/>
          <w:lang w:val="en-GB"/>
        </w:rPr>
        <w:t>Data Portal Request Process</w:t>
      </w:r>
      <w:r>
        <w:rPr>
          <w:rFonts w:ascii="Arial" w:hAnsi="Arial" w:cs="Arial"/>
          <w:sz w:val="22"/>
          <w:szCs w:val="22"/>
          <w:lang w:val="en-GB"/>
        </w:rPr>
        <w:t xml:space="preserve"> provides our customers with maximum support in creating digital device data </w:t>
      </w:r>
      <w:r w:rsidR="002059CD">
        <w:rPr>
          <w:rFonts w:ascii="Arial" w:hAnsi="Arial" w:cs="Arial"/>
          <w:sz w:val="22"/>
          <w:szCs w:val="22"/>
          <w:lang w:val="en-GB"/>
        </w:rPr>
        <w:t xml:space="preserve">that is as complete </w:t>
      </w:r>
      <w:r>
        <w:rPr>
          <w:rFonts w:ascii="Arial" w:hAnsi="Arial" w:cs="Arial"/>
          <w:sz w:val="22"/>
          <w:szCs w:val="22"/>
          <w:lang w:val="en-GB"/>
        </w:rPr>
        <w:t>as possible. In this way we have their backs so they can focus on truly value-creating tasks in engineering.”</w:t>
      </w:r>
    </w:p>
    <w:p w14:paraId="115180E4" w14:textId="06CF4698" w:rsidR="0093794B" w:rsidRPr="005355AC" w:rsidRDefault="0093794B" w:rsidP="0093794B">
      <w:pPr>
        <w:spacing w:after="120" w:line="312" w:lineRule="auto"/>
        <w:ind w:right="3493"/>
        <w:textAlignment w:val="center"/>
        <w:rPr>
          <w:rFonts w:ascii="Arial" w:hAnsi="Arial" w:cs="Arial"/>
          <w:b/>
          <w:bCs/>
          <w:sz w:val="22"/>
          <w:szCs w:val="22"/>
          <w:lang w:val="en-GB"/>
        </w:rPr>
      </w:pPr>
      <w:r w:rsidRPr="005355AC">
        <w:rPr>
          <w:rFonts w:ascii="Arial" w:hAnsi="Arial" w:cs="Arial"/>
          <w:b/>
          <w:bCs/>
          <w:sz w:val="22"/>
          <w:szCs w:val="22"/>
          <w:lang w:val="en-GB"/>
        </w:rPr>
        <w:t>NFPA</w:t>
      </w:r>
      <w:r w:rsidR="00FE794F">
        <w:rPr>
          <w:rFonts w:ascii="Arial" w:hAnsi="Arial" w:cs="Arial"/>
          <w:b/>
          <w:bCs/>
          <w:sz w:val="22"/>
          <w:szCs w:val="22"/>
          <w:lang w:val="en-GB"/>
        </w:rPr>
        <w:t xml:space="preserve"> standard integrated</w:t>
      </w:r>
    </w:p>
    <w:p w14:paraId="13405D07" w14:textId="6F0E94C7" w:rsidR="000F4972" w:rsidRDefault="000F4972" w:rsidP="0093794B">
      <w:pPr>
        <w:spacing w:after="240" w:line="312" w:lineRule="auto"/>
        <w:ind w:right="3493"/>
        <w:textAlignment w:val="center"/>
        <w:rPr>
          <w:rFonts w:ascii="Arial" w:hAnsi="Arial" w:cs="Arial"/>
          <w:sz w:val="22"/>
          <w:szCs w:val="22"/>
          <w:lang w:val="en-GB"/>
        </w:rPr>
      </w:pPr>
      <w:r>
        <w:rPr>
          <w:rFonts w:ascii="Arial" w:hAnsi="Arial" w:cs="Arial"/>
          <w:sz w:val="22"/>
          <w:szCs w:val="22"/>
          <w:lang w:val="en-GB"/>
        </w:rPr>
        <w:t xml:space="preserve">Companies in machine building and plant system engineering </w:t>
      </w:r>
      <w:r w:rsidR="006B3EF8">
        <w:rPr>
          <w:rFonts w:ascii="Arial" w:hAnsi="Arial" w:cs="Arial"/>
          <w:sz w:val="22"/>
          <w:szCs w:val="22"/>
          <w:lang w:val="en-GB"/>
        </w:rPr>
        <w:t xml:space="preserve">sectors </w:t>
      </w:r>
      <w:r>
        <w:rPr>
          <w:rFonts w:ascii="Arial" w:hAnsi="Arial" w:cs="Arial"/>
          <w:sz w:val="22"/>
          <w:szCs w:val="22"/>
          <w:lang w:val="en-GB"/>
        </w:rPr>
        <w:t>are often face</w:t>
      </w:r>
      <w:r w:rsidR="006B3EF8">
        <w:rPr>
          <w:rFonts w:ascii="Arial" w:hAnsi="Arial" w:cs="Arial"/>
          <w:sz w:val="22"/>
          <w:szCs w:val="22"/>
          <w:lang w:val="en-GB"/>
        </w:rPr>
        <w:t>d with</w:t>
      </w:r>
      <w:r>
        <w:rPr>
          <w:rFonts w:ascii="Arial" w:hAnsi="Arial" w:cs="Arial"/>
          <w:sz w:val="22"/>
          <w:szCs w:val="22"/>
          <w:lang w:val="en-GB"/>
        </w:rPr>
        <w:t xml:space="preserve"> the challenging task of preparing documentation in country-specific standards. Countries such as China and the United States of America have local standards – in the US</w:t>
      </w:r>
      <w:r w:rsidR="006B3EF8">
        <w:rPr>
          <w:rFonts w:ascii="Arial" w:hAnsi="Arial" w:cs="Arial"/>
          <w:sz w:val="22"/>
          <w:szCs w:val="22"/>
          <w:lang w:val="en-GB"/>
        </w:rPr>
        <w:t xml:space="preserve"> it’s the NFPA Standard</w:t>
      </w:r>
      <w:r w:rsidR="002059CD">
        <w:rPr>
          <w:rFonts w:ascii="Arial" w:hAnsi="Arial" w:cs="Arial"/>
          <w:sz w:val="22"/>
          <w:szCs w:val="22"/>
          <w:lang w:val="en-GB"/>
        </w:rPr>
        <w:t xml:space="preserve">, a </w:t>
      </w:r>
      <w:r w:rsidR="006B3EF8">
        <w:rPr>
          <w:rFonts w:ascii="Arial" w:hAnsi="Arial" w:cs="Arial"/>
          <w:sz w:val="22"/>
          <w:szCs w:val="22"/>
          <w:lang w:val="en-GB"/>
        </w:rPr>
        <w:t xml:space="preserve">standard </w:t>
      </w:r>
      <w:r w:rsidR="002059CD">
        <w:rPr>
          <w:rFonts w:ascii="Arial" w:hAnsi="Arial" w:cs="Arial"/>
          <w:sz w:val="22"/>
          <w:szCs w:val="22"/>
          <w:lang w:val="en-GB"/>
        </w:rPr>
        <w:t xml:space="preserve">that </w:t>
      </w:r>
      <w:r w:rsidR="006B3EF8">
        <w:rPr>
          <w:rFonts w:ascii="Arial" w:hAnsi="Arial" w:cs="Arial"/>
          <w:sz w:val="22"/>
          <w:szCs w:val="22"/>
          <w:lang w:val="en-GB"/>
        </w:rPr>
        <w:t xml:space="preserve">is now </w:t>
      </w:r>
      <w:r w:rsidR="002059CD">
        <w:rPr>
          <w:rFonts w:ascii="Arial" w:hAnsi="Arial" w:cs="Arial"/>
          <w:sz w:val="22"/>
          <w:szCs w:val="22"/>
          <w:lang w:val="en-GB"/>
        </w:rPr>
        <w:t xml:space="preserve">newly </w:t>
      </w:r>
      <w:r w:rsidR="006B3EF8">
        <w:rPr>
          <w:rFonts w:ascii="Arial" w:hAnsi="Arial" w:cs="Arial"/>
          <w:sz w:val="22"/>
          <w:szCs w:val="22"/>
          <w:lang w:val="en-GB"/>
        </w:rPr>
        <w:t xml:space="preserve">represented in the Eplan Data Portal. Furthermore, there’s an integrated filter that allows searching for device data by standard, </w:t>
      </w:r>
      <w:r w:rsidR="00057C81">
        <w:rPr>
          <w:rFonts w:ascii="Arial" w:hAnsi="Arial" w:cs="Arial"/>
          <w:sz w:val="22"/>
          <w:szCs w:val="22"/>
          <w:lang w:val="en-GB"/>
        </w:rPr>
        <w:t xml:space="preserve">representing </w:t>
      </w:r>
      <w:r w:rsidR="006B3EF8">
        <w:rPr>
          <w:rFonts w:ascii="Arial" w:hAnsi="Arial" w:cs="Arial"/>
          <w:sz w:val="22"/>
          <w:szCs w:val="22"/>
          <w:lang w:val="en-GB"/>
        </w:rPr>
        <w:t>a next step for truly collaborative engineering on the world market.</w:t>
      </w:r>
    </w:p>
    <w:p w14:paraId="36345521" w14:textId="3F3D4133" w:rsidR="0093794B" w:rsidRPr="005355AC" w:rsidRDefault="0093794B" w:rsidP="0093794B">
      <w:pPr>
        <w:spacing w:after="120" w:line="312" w:lineRule="auto"/>
        <w:ind w:right="3493"/>
        <w:rPr>
          <w:rFonts w:ascii="Arial" w:hAnsi="Arial" w:cs="Arial"/>
          <w:b/>
          <w:bCs/>
          <w:sz w:val="22"/>
          <w:szCs w:val="22"/>
          <w:lang w:val="en-GB"/>
        </w:rPr>
      </w:pPr>
      <w:r w:rsidRPr="005355AC">
        <w:rPr>
          <w:rFonts w:ascii="Arial" w:hAnsi="Arial" w:cs="Arial"/>
          <w:b/>
          <w:bCs/>
          <w:sz w:val="22"/>
          <w:szCs w:val="22"/>
          <w:lang w:val="en-GB"/>
        </w:rPr>
        <w:t xml:space="preserve">ABB </w:t>
      </w:r>
      <w:r w:rsidR="006B3EF8">
        <w:rPr>
          <w:rFonts w:ascii="Arial" w:hAnsi="Arial" w:cs="Arial"/>
          <w:b/>
          <w:bCs/>
          <w:sz w:val="22"/>
          <w:szCs w:val="22"/>
          <w:lang w:val="en-GB"/>
        </w:rPr>
        <w:t>a</w:t>
      </w:r>
      <w:r w:rsidRPr="005355AC">
        <w:rPr>
          <w:rFonts w:ascii="Arial" w:hAnsi="Arial" w:cs="Arial"/>
          <w:b/>
          <w:bCs/>
          <w:sz w:val="22"/>
          <w:szCs w:val="22"/>
          <w:lang w:val="en-GB"/>
        </w:rPr>
        <w:t xml:space="preserve">nd Siemens: </w:t>
      </w:r>
      <w:r w:rsidR="006B3EF8">
        <w:rPr>
          <w:rFonts w:ascii="Arial" w:hAnsi="Arial" w:cs="Arial"/>
          <w:b/>
          <w:bCs/>
          <w:sz w:val="22"/>
          <w:szCs w:val="22"/>
          <w:lang w:val="en-GB"/>
        </w:rPr>
        <w:t>new selectors on the portal</w:t>
      </w:r>
    </w:p>
    <w:p w14:paraId="5A951F7C" w14:textId="381B359E" w:rsidR="006B3EF8" w:rsidRDefault="007C55CE" w:rsidP="0093794B">
      <w:pPr>
        <w:spacing w:afterLines="120" w:after="288" w:line="312" w:lineRule="auto"/>
        <w:ind w:right="3493"/>
        <w:rPr>
          <w:rFonts w:ascii="Arial" w:hAnsi="Arial" w:cs="Arial"/>
          <w:sz w:val="22"/>
          <w:szCs w:val="22"/>
          <w:lang w:val="en-GB"/>
        </w:rPr>
      </w:pPr>
      <w:r>
        <w:rPr>
          <w:rFonts w:ascii="Arial" w:hAnsi="Arial" w:cs="Arial"/>
          <w:sz w:val="22"/>
          <w:szCs w:val="22"/>
          <w:lang w:val="en-GB"/>
        </w:rPr>
        <w:t xml:space="preserve">The inclusion of new selectors is yet another win for portal users: ABB e-Configure – a global configurator that supports selecting circuit breakers for protecting motors, fuse relays and power switches as examples – was recently integrated. And the </w:t>
      </w:r>
      <w:r w:rsidRPr="005355AC">
        <w:rPr>
          <w:rFonts w:ascii="Arial" w:hAnsi="Arial" w:cs="Arial"/>
          <w:sz w:val="22"/>
          <w:szCs w:val="22"/>
          <w:lang w:val="en-GB"/>
        </w:rPr>
        <w:t>Siemens Electrical Product Finder</w:t>
      </w:r>
      <w:r>
        <w:rPr>
          <w:rFonts w:ascii="Arial" w:hAnsi="Arial" w:cs="Arial"/>
          <w:sz w:val="22"/>
          <w:szCs w:val="22"/>
          <w:lang w:val="en-GB"/>
        </w:rPr>
        <w:t xml:space="preserve"> is now also part of the portal</w:t>
      </w:r>
      <w:r w:rsidR="002059CD">
        <w:rPr>
          <w:rFonts w:ascii="Arial" w:hAnsi="Arial" w:cs="Arial"/>
          <w:sz w:val="22"/>
          <w:szCs w:val="22"/>
          <w:lang w:val="en-GB"/>
        </w:rPr>
        <w:t>, where d</w:t>
      </w:r>
      <w:r>
        <w:rPr>
          <w:rFonts w:ascii="Arial" w:hAnsi="Arial" w:cs="Arial"/>
          <w:sz w:val="22"/>
          <w:szCs w:val="22"/>
          <w:lang w:val="en-GB"/>
        </w:rPr>
        <w:t xml:space="preserve">esigners can find data for Sirius compact starters, overload relays and </w:t>
      </w:r>
      <w:r w:rsidR="00AE6378">
        <w:rPr>
          <w:rFonts w:ascii="Arial" w:hAnsi="Arial" w:cs="Arial"/>
          <w:sz w:val="22"/>
          <w:szCs w:val="22"/>
          <w:lang w:val="en-GB"/>
        </w:rPr>
        <w:t>monitoring relays to name just a few.</w:t>
      </w:r>
    </w:p>
    <w:p w14:paraId="14766DDF" w14:textId="77777777" w:rsidR="00FE6E0C" w:rsidRDefault="00FE6E0C">
      <w:pPr>
        <w:rPr>
          <w:rFonts w:ascii="Arial" w:hAnsi="Arial" w:cs="Arial"/>
          <w:b/>
          <w:sz w:val="22"/>
          <w:szCs w:val="22"/>
          <w:lang w:val="en-GB"/>
        </w:rPr>
      </w:pPr>
      <w:r>
        <w:rPr>
          <w:rFonts w:ascii="Arial" w:hAnsi="Arial" w:cs="Arial"/>
          <w:b/>
          <w:sz w:val="22"/>
          <w:szCs w:val="22"/>
          <w:lang w:val="en-GB"/>
        </w:rPr>
        <w:br w:type="page"/>
      </w:r>
    </w:p>
    <w:p w14:paraId="21B5C2C5" w14:textId="13AF97B3" w:rsidR="00514D65" w:rsidRPr="005355AC" w:rsidRDefault="00AE6378" w:rsidP="00514D65">
      <w:pPr>
        <w:spacing w:after="120" w:line="312" w:lineRule="auto"/>
        <w:ind w:right="3493"/>
        <w:textAlignment w:val="center"/>
        <w:rPr>
          <w:rFonts w:ascii="Arial" w:hAnsi="Arial" w:cs="Arial"/>
          <w:b/>
          <w:sz w:val="22"/>
          <w:szCs w:val="22"/>
          <w:lang w:val="en-GB"/>
        </w:rPr>
      </w:pPr>
      <w:r>
        <w:rPr>
          <w:rFonts w:ascii="Arial" w:hAnsi="Arial" w:cs="Arial"/>
          <w:b/>
          <w:sz w:val="22"/>
          <w:szCs w:val="22"/>
          <w:lang w:val="en-GB"/>
        </w:rPr>
        <w:lastRenderedPageBreak/>
        <w:t xml:space="preserve">Expanded </w:t>
      </w:r>
      <w:r w:rsidR="006614F8" w:rsidRPr="005355AC">
        <w:rPr>
          <w:rFonts w:ascii="Arial" w:hAnsi="Arial" w:cs="Arial"/>
          <w:b/>
          <w:sz w:val="22"/>
          <w:szCs w:val="22"/>
          <w:lang w:val="en-GB"/>
        </w:rPr>
        <w:t>Data Standard</w:t>
      </w:r>
    </w:p>
    <w:p w14:paraId="446D5F35" w14:textId="312AFB7F" w:rsidR="00AE6378" w:rsidRDefault="00AE6378" w:rsidP="006614F8">
      <w:pPr>
        <w:spacing w:after="240" w:line="312" w:lineRule="auto"/>
        <w:ind w:right="3493"/>
        <w:textAlignment w:val="center"/>
        <w:rPr>
          <w:rFonts w:ascii="Arial" w:hAnsi="Arial" w:cs="Arial"/>
          <w:sz w:val="22"/>
          <w:szCs w:val="22"/>
          <w:lang w:val="en-GB"/>
        </w:rPr>
      </w:pPr>
      <w:r>
        <w:rPr>
          <w:rFonts w:ascii="Arial" w:hAnsi="Arial" w:cs="Arial"/>
          <w:sz w:val="22"/>
          <w:szCs w:val="22"/>
          <w:lang w:val="en-GB"/>
        </w:rPr>
        <w:t xml:space="preserve">Well over 500,000 device data in the Eplan Data Portal already meet the criteria for the </w:t>
      </w:r>
      <w:r w:rsidR="00FE794F">
        <w:rPr>
          <w:rFonts w:ascii="Arial" w:hAnsi="Arial" w:cs="Arial"/>
          <w:sz w:val="22"/>
          <w:szCs w:val="22"/>
          <w:lang w:val="en-GB"/>
        </w:rPr>
        <w:t>high-quality</w:t>
      </w:r>
      <w:r>
        <w:rPr>
          <w:rFonts w:ascii="Arial" w:hAnsi="Arial" w:cs="Arial"/>
          <w:sz w:val="22"/>
          <w:szCs w:val="22"/>
          <w:lang w:val="en-GB"/>
        </w:rPr>
        <w:t xml:space="preserve"> Data Standard. In the interest of its customers, Eplan aims to roll out the standard more broadly. A first step is defining additional product groups, including in the fields of fluid-power technology, where product groups not previously available have now been integrated. </w:t>
      </w:r>
      <w:bookmarkStart w:id="0" w:name="_Hlk101519770"/>
      <w:r w:rsidR="005C11A6">
        <w:rPr>
          <w:rFonts w:ascii="Arial" w:hAnsi="Arial" w:cs="Arial"/>
          <w:sz w:val="22"/>
          <w:szCs w:val="22"/>
          <w:lang w:val="en-GB"/>
        </w:rPr>
        <w:t xml:space="preserve">The company </w:t>
      </w:r>
      <w:r w:rsidR="00955620" w:rsidRPr="00955620">
        <w:rPr>
          <w:rFonts w:ascii="Arial" w:hAnsi="Arial" w:cs="Arial"/>
          <w:sz w:val="22"/>
          <w:szCs w:val="22"/>
          <w:lang w:val="en-GB"/>
        </w:rPr>
        <w:t>Festo, one of the most important suppliers in the fluid</w:t>
      </w:r>
      <w:r w:rsidR="005C11A6">
        <w:rPr>
          <w:rFonts w:ascii="Arial" w:hAnsi="Arial" w:cs="Arial"/>
          <w:sz w:val="22"/>
          <w:szCs w:val="22"/>
          <w:lang w:val="en-GB"/>
        </w:rPr>
        <w:t>-power</w:t>
      </w:r>
      <w:r w:rsidR="00955620" w:rsidRPr="00955620">
        <w:rPr>
          <w:rFonts w:ascii="Arial" w:hAnsi="Arial" w:cs="Arial"/>
          <w:sz w:val="22"/>
          <w:szCs w:val="22"/>
          <w:lang w:val="en-GB"/>
        </w:rPr>
        <w:t xml:space="preserve"> sector, has already </w:t>
      </w:r>
      <w:r w:rsidR="00955620">
        <w:rPr>
          <w:rFonts w:ascii="Arial" w:hAnsi="Arial" w:cs="Arial"/>
          <w:sz w:val="22"/>
          <w:szCs w:val="22"/>
          <w:lang w:val="en-GB"/>
        </w:rPr>
        <w:t>uploaded</w:t>
      </w:r>
      <w:r w:rsidR="00955620" w:rsidRPr="00955620">
        <w:rPr>
          <w:rFonts w:ascii="Arial" w:hAnsi="Arial" w:cs="Arial"/>
          <w:sz w:val="22"/>
          <w:szCs w:val="22"/>
          <w:lang w:val="en-GB"/>
        </w:rPr>
        <w:t xml:space="preserve"> a quarter of its nearly 50,000 </w:t>
      </w:r>
      <w:r w:rsidR="00955620">
        <w:rPr>
          <w:rFonts w:ascii="Arial" w:hAnsi="Arial" w:cs="Arial"/>
          <w:sz w:val="22"/>
          <w:szCs w:val="22"/>
          <w:lang w:val="en-GB"/>
        </w:rPr>
        <w:t>devices</w:t>
      </w:r>
      <w:r w:rsidR="00955620" w:rsidRPr="00955620">
        <w:rPr>
          <w:rFonts w:ascii="Arial" w:hAnsi="Arial" w:cs="Arial"/>
          <w:sz w:val="22"/>
          <w:szCs w:val="22"/>
          <w:lang w:val="en-GB"/>
        </w:rPr>
        <w:t xml:space="preserve"> </w:t>
      </w:r>
      <w:r w:rsidR="00EE0458">
        <w:rPr>
          <w:rFonts w:ascii="Arial" w:hAnsi="Arial" w:cs="Arial"/>
          <w:sz w:val="22"/>
          <w:szCs w:val="22"/>
          <w:lang w:val="en-GB"/>
        </w:rPr>
        <w:t>into</w:t>
      </w:r>
      <w:r w:rsidR="00955620" w:rsidRPr="00955620">
        <w:rPr>
          <w:rFonts w:ascii="Arial" w:hAnsi="Arial" w:cs="Arial"/>
          <w:sz w:val="22"/>
          <w:szCs w:val="22"/>
          <w:lang w:val="en-GB"/>
        </w:rPr>
        <w:t xml:space="preserve"> in the portal in Data Standard</w:t>
      </w:r>
      <w:r w:rsidR="00955620">
        <w:rPr>
          <w:rFonts w:ascii="Arial" w:hAnsi="Arial" w:cs="Arial"/>
          <w:sz w:val="22"/>
          <w:szCs w:val="22"/>
          <w:lang w:val="en-GB"/>
        </w:rPr>
        <w:t xml:space="preserve"> quality</w:t>
      </w:r>
      <w:r w:rsidR="00955620" w:rsidRPr="00955620">
        <w:rPr>
          <w:rFonts w:ascii="Arial" w:hAnsi="Arial" w:cs="Arial"/>
          <w:sz w:val="22"/>
          <w:szCs w:val="22"/>
          <w:lang w:val="en-GB"/>
        </w:rPr>
        <w:t>.</w:t>
      </w:r>
      <w:bookmarkEnd w:id="0"/>
      <w:r w:rsidR="00EE0458">
        <w:rPr>
          <w:rFonts w:ascii="Arial" w:hAnsi="Arial" w:cs="Arial"/>
          <w:sz w:val="22"/>
          <w:szCs w:val="22"/>
          <w:lang w:val="en-GB"/>
        </w:rPr>
        <w:t xml:space="preserve"> </w:t>
      </w:r>
      <w:r>
        <w:rPr>
          <w:rFonts w:ascii="Arial" w:hAnsi="Arial" w:cs="Arial"/>
          <w:sz w:val="22"/>
          <w:szCs w:val="22"/>
          <w:lang w:val="en-GB"/>
        </w:rPr>
        <w:t xml:space="preserve">For users this means comprehensive data that can be used and further enriched throughout the </w:t>
      </w:r>
      <w:r w:rsidR="00FA1637">
        <w:rPr>
          <w:rFonts w:ascii="Arial" w:hAnsi="Arial" w:cs="Arial"/>
          <w:sz w:val="22"/>
          <w:szCs w:val="22"/>
          <w:lang w:val="en-GB"/>
        </w:rPr>
        <w:t>entire engineering process.</w:t>
      </w:r>
    </w:p>
    <w:p w14:paraId="2F4B4F89" w14:textId="2CB8AB8E" w:rsidR="00452AC4" w:rsidRPr="005355AC" w:rsidRDefault="00FA1637" w:rsidP="00281E0F">
      <w:pPr>
        <w:pStyle w:val="KeinLeerraum"/>
        <w:spacing w:after="240" w:line="312" w:lineRule="auto"/>
        <w:ind w:right="3493"/>
        <w:rPr>
          <w:rFonts w:ascii="Arial" w:eastAsia="Times New Roman" w:hAnsi="Arial" w:cs="Arial"/>
          <w:lang w:val="en-GB" w:eastAsia="de-DE"/>
        </w:rPr>
      </w:pPr>
      <w:r>
        <w:rPr>
          <w:rFonts w:ascii="Arial" w:eastAsia="Times New Roman" w:hAnsi="Arial" w:cs="Arial"/>
          <w:lang w:val="en-GB" w:eastAsia="de-DE"/>
        </w:rPr>
        <w:t xml:space="preserve">Find out more </w:t>
      </w:r>
      <w:r w:rsidR="00D9608E">
        <w:rPr>
          <w:rFonts w:ascii="Arial" w:eastAsia="Times New Roman" w:hAnsi="Arial" w:cs="Arial"/>
          <w:lang w:val="en-GB" w:eastAsia="de-DE"/>
        </w:rPr>
        <w:t>at</w:t>
      </w:r>
      <w:r w:rsidR="008F335F" w:rsidRPr="005355AC">
        <w:rPr>
          <w:rFonts w:ascii="Arial" w:eastAsia="Times New Roman" w:hAnsi="Arial" w:cs="Arial"/>
          <w:lang w:val="en-GB" w:eastAsia="de-DE"/>
        </w:rPr>
        <w:t xml:space="preserve">: </w:t>
      </w:r>
      <w:hyperlink r:id="rId11" w:tgtFrame="_blank" w:tooltip="http://www.eplan-software.com/request-process" w:history="1">
        <w:r w:rsidR="005D6EB6" w:rsidRPr="007A2768">
          <w:rPr>
            <w:rStyle w:val="Hyperlink"/>
            <w:rFonts w:ascii="Segoe UI" w:hAnsi="Segoe UI" w:cs="Segoe UI"/>
            <w:color w:val="5B5FC7"/>
            <w:sz w:val="21"/>
            <w:szCs w:val="21"/>
            <w:shd w:val="clear" w:color="auto" w:fill="FFFFFF"/>
            <w:lang w:val="en-US"/>
          </w:rPr>
          <w:t>http://www.eplan-software.com/request-process</w:t>
        </w:r>
      </w:hyperlink>
    </w:p>
    <w:p w14:paraId="75146E81" w14:textId="7F47B7A8" w:rsidR="0047607D" w:rsidRPr="005355AC" w:rsidRDefault="0047607D" w:rsidP="007916BF">
      <w:pPr>
        <w:spacing w:after="240" w:line="312" w:lineRule="auto"/>
        <w:ind w:right="3493"/>
        <w:rPr>
          <w:rFonts w:ascii="Arial" w:hAnsi="Arial" w:cs="Arial"/>
          <w:sz w:val="22"/>
          <w:szCs w:val="22"/>
          <w:lang w:val="en-GB"/>
        </w:rPr>
      </w:pPr>
      <w:r w:rsidRPr="005355AC">
        <w:rPr>
          <w:rFonts w:ascii="Arial" w:hAnsi="Arial" w:cs="Arial"/>
          <w:sz w:val="22"/>
          <w:szCs w:val="22"/>
          <w:lang w:val="en-GB"/>
        </w:rPr>
        <w:t>(</w:t>
      </w:r>
      <w:r w:rsidR="00DE660B">
        <w:rPr>
          <w:rFonts w:ascii="Arial" w:hAnsi="Arial" w:cs="Arial"/>
          <w:sz w:val="22"/>
          <w:szCs w:val="22"/>
          <w:lang w:val="en-GB"/>
        </w:rPr>
        <w:t>3,9</w:t>
      </w:r>
      <w:r w:rsidR="007962C4">
        <w:rPr>
          <w:rFonts w:ascii="Arial" w:hAnsi="Arial" w:cs="Arial"/>
          <w:sz w:val="22"/>
          <w:szCs w:val="22"/>
          <w:lang w:val="en-GB"/>
        </w:rPr>
        <w:t>16</w:t>
      </w:r>
      <w:r w:rsidR="00D9608E">
        <w:rPr>
          <w:rFonts w:ascii="Arial" w:hAnsi="Arial" w:cs="Arial"/>
          <w:sz w:val="22"/>
          <w:szCs w:val="22"/>
          <w:lang w:val="en-GB"/>
        </w:rPr>
        <w:t xml:space="preserve"> characters</w:t>
      </w:r>
      <w:r w:rsidRPr="005355AC">
        <w:rPr>
          <w:rFonts w:ascii="Arial" w:hAnsi="Arial" w:cs="Arial"/>
          <w:sz w:val="22"/>
          <w:szCs w:val="22"/>
          <w:lang w:val="en-GB"/>
        </w:rPr>
        <w:t>)</w:t>
      </w:r>
    </w:p>
    <w:p w14:paraId="2BE0356A" w14:textId="77777777" w:rsidR="00CF274B" w:rsidRPr="005355AC" w:rsidRDefault="00CF274B" w:rsidP="007916BF">
      <w:pPr>
        <w:spacing w:after="240" w:line="312" w:lineRule="auto"/>
        <w:ind w:right="3493"/>
        <w:rPr>
          <w:rFonts w:ascii="Wingdings" w:hAnsi="Wingdings"/>
          <w:lang w:val="en-GB"/>
        </w:rPr>
      </w:pPr>
      <w:r w:rsidRPr="005355AC">
        <w:rPr>
          <w:rFonts w:ascii="Wingdings" w:hAnsi="Wingdings"/>
          <w:lang w:val="en-GB"/>
        </w:rPr>
        <w:t></w:t>
      </w:r>
    </w:p>
    <w:p w14:paraId="536DE25F" w14:textId="6157267C" w:rsidR="00CF274B" w:rsidRPr="00E97663" w:rsidRDefault="00D9608E" w:rsidP="007916BF">
      <w:pPr>
        <w:pStyle w:val="PIAbspann"/>
        <w:rPr>
          <w:b/>
          <w:bCs/>
          <w:lang w:val="en-GB"/>
        </w:rPr>
      </w:pPr>
      <w:r w:rsidRPr="00E97663">
        <w:rPr>
          <w:b/>
          <w:bCs/>
          <w:lang w:val="en-GB"/>
        </w:rPr>
        <w:t>Images</w:t>
      </w:r>
    </w:p>
    <w:p w14:paraId="28DBAA39" w14:textId="7DD12BA1" w:rsidR="00393D05" w:rsidRPr="005355AC" w:rsidRDefault="00393D05" w:rsidP="000F4972">
      <w:pPr>
        <w:spacing w:afterLines="120" w:after="288" w:line="312" w:lineRule="auto"/>
        <w:ind w:right="3493"/>
        <w:rPr>
          <w:rFonts w:ascii="Arial" w:hAnsi="Arial" w:cs="Arial"/>
          <w:sz w:val="18"/>
          <w:lang w:val="en-GB"/>
        </w:rPr>
      </w:pPr>
      <w:r w:rsidRPr="005355AC">
        <w:rPr>
          <w:rFonts w:ascii="Arial" w:hAnsi="Arial" w:cs="Arial"/>
          <w:sz w:val="18"/>
          <w:lang w:val="en-GB"/>
        </w:rPr>
        <w:t xml:space="preserve">Josefine Heck.jpg: </w:t>
      </w:r>
      <w:r w:rsidR="000F4972">
        <w:rPr>
          <w:rFonts w:ascii="Arial" w:hAnsi="Arial" w:cs="Arial"/>
          <w:sz w:val="18"/>
          <w:lang w:val="en-GB"/>
        </w:rPr>
        <w:t>“</w:t>
      </w:r>
      <w:r w:rsidR="000F4972" w:rsidRPr="000F4972">
        <w:rPr>
          <w:rFonts w:ascii="Arial" w:hAnsi="Arial" w:cs="Arial"/>
          <w:sz w:val="18"/>
          <w:lang w:val="en-GB"/>
        </w:rPr>
        <w:t xml:space="preserve">The new Data Portal Request Process provides our customers with maximum support in creating digital device data </w:t>
      </w:r>
      <w:r w:rsidR="0052168D">
        <w:rPr>
          <w:rFonts w:ascii="Arial" w:hAnsi="Arial" w:cs="Arial"/>
          <w:sz w:val="18"/>
          <w:lang w:val="en-GB"/>
        </w:rPr>
        <w:t xml:space="preserve">that is </w:t>
      </w:r>
      <w:r w:rsidR="0052168D" w:rsidRPr="000F4972">
        <w:rPr>
          <w:rFonts w:ascii="Arial" w:hAnsi="Arial" w:cs="Arial"/>
          <w:sz w:val="18"/>
          <w:lang w:val="en-GB"/>
        </w:rPr>
        <w:t xml:space="preserve">as complete </w:t>
      </w:r>
      <w:r w:rsidR="000F4972" w:rsidRPr="000F4972">
        <w:rPr>
          <w:rFonts w:ascii="Arial" w:hAnsi="Arial" w:cs="Arial"/>
          <w:sz w:val="18"/>
          <w:lang w:val="en-GB"/>
        </w:rPr>
        <w:t>as possible</w:t>
      </w:r>
      <w:r w:rsidR="000F4972">
        <w:rPr>
          <w:rFonts w:ascii="Arial" w:hAnsi="Arial" w:cs="Arial"/>
          <w:sz w:val="18"/>
          <w:lang w:val="en-GB"/>
        </w:rPr>
        <w:t xml:space="preserve">,” says Eplan </w:t>
      </w:r>
      <w:r w:rsidR="000F4972" w:rsidRPr="005355AC">
        <w:rPr>
          <w:rFonts w:ascii="Arial" w:hAnsi="Arial" w:cs="Arial"/>
          <w:sz w:val="18"/>
          <w:lang w:val="en-GB"/>
        </w:rPr>
        <w:t xml:space="preserve">Business Owner Master Data </w:t>
      </w:r>
      <w:r w:rsidRPr="005355AC">
        <w:rPr>
          <w:rFonts w:ascii="Arial" w:hAnsi="Arial" w:cs="Arial"/>
          <w:sz w:val="18"/>
          <w:lang w:val="en-GB"/>
        </w:rPr>
        <w:t>Josefine Heck.</w:t>
      </w:r>
    </w:p>
    <w:p w14:paraId="791071EA" w14:textId="0A1A8835" w:rsidR="00FA1637" w:rsidRDefault="00BC0A34" w:rsidP="002552E1">
      <w:pPr>
        <w:pStyle w:val="Kopfzeile"/>
        <w:tabs>
          <w:tab w:val="clear" w:pos="4536"/>
          <w:tab w:val="clear" w:pos="9072"/>
        </w:tabs>
        <w:spacing w:line="312" w:lineRule="auto"/>
        <w:ind w:right="3493"/>
        <w:rPr>
          <w:rFonts w:ascii="Arial" w:hAnsi="Arial" w:cs="Arial"/>
          <w:sz w:val="18"/>
          <w:lang w:val="en-GB"/>
        </w:rPr>
      </w:pPr>
      <w:r w:rsidRPr="005355AC">
        <w:rPr>
          <w:rFonts w:ascii="Arial" w:hAnsi="Arial" w:cs="Arial"/>
          <w:sz w:val="18"/>
          <w:lang w:val="en-GB"/>
        </w:rPr>
        <w:t xml:space="preserve">Data Portal Request Process.jpg: </w:t>
      </w:r>
      <w:r w:rsidR="00FA1637">
        <w:rPr>
          <w:rFonts w:ascii="Arial" w:hAnsi="Arial" w:cs="Arial"/>
          <w:sz w:val="18"/>
          <w:lang w:val="en-GB"/>
        </w:rPr>
        <w:t>A simple input mask in the Eplan Data Portal helps companies quickly request the required data.</w:t>
      </w:r>
    </w:p>
    <w:p w14:paraId="451DD124" w14:textId="23ED2D45" w:rsidR="00BC0A34" w:rsidRPr="005355AC" w:rsidRDefault="00BC0A34" w:rsidP="002552E1">
      <w:pPr>
        <w:pStyle w:val="Kopfzeile"/>
        <w:tabs>
          <w:tab w:val="clear" w:pos="4536"/>
          <w:tab w:val="clear" w:pos="9072"/>
        </w:tabs>
        <w:spacing w:line="312" w:lineRule="auto"/>
        <w:ind w:right="3493"/>
        <w:rPr>
          <w:rFonts w:ascii="Arial" w:hAnsi="Arial" w:cs="Arial"/>
          <w:sz w:val="18"/>
          <w:lang w:val="en-GB"/>
        </w:rPr>
      </w:pPr>
    </w:p>
    <w:p w14:paraId="5CEE65B7" w14:textId="764B7CF3" w:rsidR="00BC0A34" w:rsidRPr="005355AC" w:rsidRDefault="00BC0A34" w:rsidP="00FA1637">
      <w:pPr>
        <w:pStyle w:val="Kopfzeile"/>
        <w:tabs>
          <w:tab w:val="clear" w:pos="4536"/>
          <w:tab w:val="clear" w:pos="9072"/>
        </w:tabs>
        <w:spacing w:line="312" w:lineRule="auto"/>
        <w:ind w:right="3493"/>
        <w:rPr>
          <w:rFonts w:ascii="Arial" w:hAnsi="Arial" w:cs="Arial"/>
          <w:sz w:val="18"/>
          <w:lang w:val="en-GB"/>
        </w:rPr>
      </w:pPr>
      <w:r w:rsidRPr="005355AC">
        <w:rPr>
          <w:rFonts w:ascii="Arial" w:hAnsi="Arial" w:cs="Arial"/>
          <w:sz w:val="18"/>
          <w:lang w:val="en-GB"/>
        </w:rPr>
        <w:t>ABB</w:t>
      </w:r>
      <w:r w:rsidR="00C63BC9" w:rsidRPr="005355AC">
        <w:rPr>
          <w:rFonts w:ascii="Arial" w:hAnsi="Arial" w:cs="Arial"/>
          <w:sz w:val="18"/>
          <w:lang w:val="en-GB"/>
        </w:rPr>
        <w:t xml:space="preserve"> </w:t>
      </w:r>
      <w:r w:rsidRPr="005355AC">
        <w:rPr>
          <w:rFonts w:ascii="Arial" w:hAnsi="Arial" w:cs="Arial"/>
          <w:sz w:val="18"/>
          <w:lang w:val="en-GB"/>
        </w:rPr>
        <w:t>e</w:t>
      </w:r>
      <w:r w:rsidR="00C63BC9" w:rsidRPr="005355AC">
        <w:rPr>
          <w:rFonts w:ascii="Arial" w:hAnsi="Arial" w:cs="Arial"/>
          <w:sz w:val="18"/>
          <w:lang w:val="en-GB"/>
        </w:rPr>
        <w:t>-</w:t>
      </w:r>
      <w:r w:rsidRPr="005355AC">
        <w:rPr>
          <w:rFonts w:ascii="Arial" w:hAnsi="Arial" w:cs="Arial"/>
          <w:sz w:val="18"/>
          <w:lang w:val="en-GB"/>
        </w:rPr>
        <w:t xml:space="preserve">Configure.jpg: </w:t>
      </w:r>
      <w:r w:rsidR="0052168D">
        <w:rPr>
          <w:rFonts w:ascii="Arial" w:hAnsi="Arial" w:cs="Arial"/>
          <w:sz w:val="18"/>
          <w:lang w:val="en-GB"/>
        </w:rPr>
        <w:t>T</w:t>
      </w:r>
      <w:r w:rsidR="00FA1637">
        <w:rPr>
          <w:rFonts w:ascii="Arial" w:hAnsi="Arial" w:cs="Arial"/>
          <w:sz w:val="18"/>
          <w:lang w:val="en-GB"/>
        </w:rPr>
        <w:t>he ABB e</w:t>
      </w:r>
      <w:r w:rsidR="00FE794F">
        <w:rPr>
          <w:rFonts w:ascii="Arial" w:hAnsi="Arial" w:cs="Arial"/>
          <w:sz w:val="18"/>
          <w:lang w:val="en-GB"/>
        </w:rPr>
        <w:t>-</w:t>
      </w:r>
      <w:r w:rsidR="00FA1637">
        <w:rPr>
          <w:rFonts w:ascii="Arial" w:hAnsi="Arial" w:cs="Arial"/>
          <w:sz w:val="18"/>
          <w:lang w:val="en-GB"/>
        </w:rPr>
        <w:t>Configure selector now integrated</w:t>
      </w:r>
      <w:r w:rsidR="0052168D">
        <w:rPr>
          <w:rFonts w:ascii="Arial" w:hAnsi="Arial" w:cs="Arial"/>
          <w:sz w:val="18"/>
          <w:lang w:val="en-GB"/>
        </w:rPr>
        <w:t xml:space="preserve"> means</w:t>
      </w:r>
      <w:r w:rsidR="00FA1637">
        <w:rPr>
          <w:rFonts w:ascii="Arial" w:hAnsi="Arial" w:cs="Arial"/>
          <w:sz w:val="18"/>
          <w:lang w:val="en-GB"/>
        </w:rPr>
        <w:t xml:space="preserve"> it’s easy to configure </w:t>
      </w:r>
      <w:r w:rsidR="00FA1637" w:rsidRPr="00FA1637">
        <w:rPr>
          <w:rFonts w:ascii="Arial" w:hAnsi="Arial" w:cs="Arial"/>
          <w:sz w:val="18"/>
          <w:lang w:val="en-GB"/>
        </w:rPr>
        <w:t>circuit breakers for protecting motors, fuse relays and power switches</w:t>
      </w:r>
      <w:r w:rsidR="00FA1637">
        <w:rPr>
          <w:rFonts w:ascii="Arial" w:hAnsi="Arial" w:cs="Arial"/>
          <w:sz w:val="18"/>
          <w:lang w:val="en-GB"/>
        </w:rPr>
        <w:t xml:space="preserve"> in the Eplan Data Portal.</w:t>
      </w:r>
    </w:p>
    <w:p w14:paraId="09AFB011" w14:textId="5A46B407" w:rsidR="003245CC" w:rsidRPr="005355AC" w:rsidRDefault="003245CC" w:rsidP="002552E1">
      <w:pPr>
        <w:pStyle w:val="Kopfzeile"/>
        <w:tabs>
          <w:tab w:val="clear" w:pos="4536"/>
          <w:tab w:val="clear" w:pos="9072"/>
        </w:tabs>
        <w:spacing w:line="312" w:lineRule="auto"/>
        <w:ind w:right="3493"/>
        <w:rPr>
          <w:rFonts w:ascii="Arial" w:hAnsi="Arial" w:cs="Arial"/>
          <w:sz w:val="18"/>
          <w:lang w:val="en-GB"/>
        </w:rPr>
      </w:pPr>
    </w:p>
    <w:p w14:paraId="5BECC614" w14:textId="113F53FE" w:rsidR="00CF274B" w:rsidRPr="005355AC" w:rsidRDefault="002E7A96" w:rsidP="002E7A96">
      <w:pPr>
        <w:autoSpaceDE w:val="0"/>
        <w:autoSpaceDN w:val="0"/>
        <w:adjustRightInd w:val="0"/>
        <w:spacing w:after="240" w:line="312" w:lineRule="auto"/>
        <w:ind w:right="3493"/>
        <w:rPr>
          <w:rFonts w:ascii="Arial" w:hAnsi="Arial" w:cs="Arial"/>
          <w:sz w:val="18"/>
          <w:lang w:val="en-GB"/>
        </w:rPr>
      </w:pPr>
      <w:r w:rsidRPr="002E7A96">
        <w:rPr>
          <w:rFonts w:ascii="Arial" w:hAnsi="Arial" w:cs="Arial"/>
          <w:sz w:val="18"/>
          <w:lang w:val="en-GB"/>
        </w:rPr>
        <w:t>Please name Eplan GmbH &amp; Co. KG as the source, and provide us with a sample copy.</w:t>
      </w:r>
    </w:p>
    <w:p w14:paraId="54DF53A9" w14:textId="77777777" w:rsidR="00216DA9" w:rsidRPr="005355AC" w:rsidRDefault="00216DA9" w:rsidP="00146B43">
      <w:pPr>
        <w:pStyle w:val="Kopfzeile"/>
        <w:tabs>
          <w:tab w:val="clear" w:pos="4536"/>
          <w:tab w:val="clear" w:pos="9072"/>
        </w:tabs>
        <w:spacing w:line="240" w:lineRule="atLeast"/>
        <w:ind w:right="3119"/>
        <w:rPr>
          <w:rFonts w:ascii="Arial" w:hAnsi="Arial" w:cs="Arial"/>
          <w:b/>
          <w:sz w:val="18"/>
          <w:szCs w:val="18"/>
          <w:lang w:val="en-GB"/>
        </w:rPr>
      </w:pPr>
    </w:p>
    <w:p w14:paraId="5F6D55A1" w14:textId="77777777" w:rsidR="00590878" w:rsidRPr="00605B05" w:rsidRDefault="00216DA9" w:rsidP="00590878">
      <w:pPr>
        <w:pStyle w:val="PIAbspann"/>
        <w:rPr>
          <w:b/>
          <w:lang w:val="en-US"/>
        </w:rPr>
      </w:pPr>
      <w:r w:rsidRPr="005355AC">
        <w:rPr>
          <w:b/>
          <w:szCs w:val="18"/>
          <w:lang w:val="en-GB"/>
        </w:rPr>
        <w:br w:type="page"/>
      </w:r>
      <w:r w:rsidR="00590878" w:rsidRPr="00605B05">
        <w:rPr>
          <w:b/>
          <w:lang w:val="en-US"/>
        </w:rPr>
        <w:lastRenderedPageBreak/>
        <w:t>EPLAN</w:t>
      </w:r>
    </w:p>
    <w:p w14:paraId="007AE359" w14:textId="77777777" w:rsidR="00590878" w:rsidRPr="00C93686" w:rsidRDefault="00590878" w:rsidP="00590878">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570895A" w14:textId="77777777" w:rsidR="00590878" w:rsidRPr="00C93686" w:rsidRDefault="00590878" w:rsidP="00590878">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49520821" w14:textId="1525CA5F" w:rsidR="00590878" w:rsidRPr="00C93686" w:rsidRDefault="00590878" w:rsidP="00590878">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w:t>
      </w:r>
      <w:r w:rsidR="00383BC8">
        <w:rPr>
          <w:lang w:val="en-US"/>
        </w:rPr>
        <w:t>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w:t>
      </w:r>
      <w:r w:rsidR="00383BC8">
        <w:rPr>
          <w:lang w:val="en-US"/>
        </w:rPr>
        <w:t>2</w:t>
      </w:r>
      <w:r w:rsidRPr="00C93686">
        <w:rPr>
          <w:lang w:val="en-US"/>
        </w:rPr>
        <w:t>. In addition</w:t>
      </w:r>
      <w:r>
        <w:rPr>
          <w:lang w:val="en-US"/>
        </w:rPr>
        <w:t>,</w:t>
      </w:r>
      <w:r w:rsidRPr="00C93686">
        <w:rPr>
          <w:lang w:val="en-US"/>
        </w:rPr>
        <w:t xml:space="preserve"> Friedhelm Loh Group was recognized as “Top vocational trainer” according to a study of Deutschland Test and Focus Money.</w:t>
      </w:r>
    </w:p>
    <w:p w14:paraId="6B0EB56E" w14:textId="77777777" w:rsidR="00590878" w:rsidRPr="00C93686" w:rsidRDefault="00590878" w:rsidP="00590878">
      <w:pPr>
        <w:pStyle w:val="PIAbspann"/>
        <w:spacing w:after="0"/>
        <w:rPr>
          <w:lang w:val="en-US"/>
        </w:rPr>
      </w:pPr>
      <w:r w:rsidRPr="00C93686">
        <w:rPr>
          <w:lang w:val="en-US"/>
        </w:rPr>
        <w:t>For more information visit:</w:t>
      </w:r>
    </w:p>
    <w:p w14:paraId="2E533CF1" w14:textId="0284D82D" w:rsidR="00590878" w:rsidRPr="00C93686" w:rsidRDefault="00590878" w:rsidP="00590878">
      <w:pPr>
        <w:pStyle w:val="PIAbspann"/>
        <w:spacing w:after="0"/>
        <w:rPr>
          <w:lang w:val="en-US"/>
          <w:specVanish/>
        </w:rPr>
      </w:pPr>
      <w:r w:rsidRPr="00C93686">
        <w:rPr>
          <w:lang w:val="en-US"/>
        </w:rPr>
        <w:t>www.eplan.</w:t>
      </w:r>
      <w:r w:rsidR="00836B1E">
        <w:rPr>
          <w:lang w:val="en-US"/>
        </w:rPr>
        <w:t>com</w:t>
      </w:r>
      <w:r w:rsidRPr="00C93686">
        <w:rPr>
          <w:lang w:val="en-US"/>
        </w:rPr>
        <w:t xml:space="preserve"> and www.friedhelm-loh-group.com</w:t>
      </w:r>
    </w:p>
    <w:p w14:paraId="4A55A651" w14:textId="77777777" w:rsidR="00590878" w:rsidRPr="00C93686" w:rsidRDefault="00590878" w:rsidP="00590878">
      <w:pPr>
        <w:pStyle w:val="PIAbspann"/>
        <w:spacing w:after="0"/>
        <w:rPr>
          <w:lang w:val="en-US"/>
        </w:rPr>
      </w:pPr>
    </w:p>
    <w:p w14:paraId="510870B7" w14:textId="52DA572D" w:rsidR="00146B43" w:rsidRPr="005355AC" w:rsidRDefault="00146B43" w:rsidP="00590878">
      <w:pPr>
        <w:rPr>
          <w:rFonts w:ascii="Arial" w:hAnsi="Arial" w:cs="Arial"/>
          <w:b/>
          <w:sz w:val="22"/>
          <w:szCs w:val="22"/>
          <w:lang w:val="en-GB"/>
        </w:rPr>
      </w:pPr>
    </w:p>
    <w:sectPr w:rsidR="00146B43" w:rsidRPr="005355AC"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0D92" w14:textId="77777777" w:rsidR="006676F7" w:rsidRDefault="006676F7">
      <w:r>
        <w:separator/>
      </w:r>
    </w:p>
  </w:endnote>
  <w:endnote w:type="continuationSeparator" w:id="0">
    <w:p w14:paraId="6691DB71" w14:textId="77777777" w:rsidR="006676F7" w:rsidRDefault="006676F7">
      <w:r>
        <w:continuationSeparator/>
      </w:r>
    </w:p>
  </w:endnote>
  <w:endnote w:type="continuationNotice" w:id="1">
    <w:p w14:paraId="7F431C35" w14:textId="77777777" w:rsidR="006676F7" w:rsidRDefault="00667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7063" w14:textId="77777777" w:rsidR="0051161E" w:rsidRDefault="005116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508F8577" w:rsidR="00816731" w:rsidRPr="005355AC" w:rsidRDefault="00D9608E"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5355AC">
      <w:rPr>
        <w:rStyle w:val="Seitenzahl"/>
        <w:rFonts w:ascii="Arial" w:hAnsi="Arial" w:cs="Arial"/>
        <w:sz w:val="22"/>
        <w:szCs w:val="22"/>
        <w:lang w:val="en-GB"/>
      </w:rPr>
      <w:t xml:space="preserve"> </w:t>
    </w:r>
    <w:r w:rsidR="00816731" w:rsidRPr="005355AC">
      <w:rPr>
        <w:rStyle w:val="Seitenzahl"/>
        <w:rFonts w:ascii="Arial" w:hAnsi="Arial" w:cs="Arial"/>
        <w:sz w:val="22"/>
        <w:szCs w:val="22"/>
        <w:lang w:val="en-GB"/>
      </w:rPr>
      <w:fldChar w:fldCharType="begin"/>
    </w:r>
    <w:r w:rsidR="00816731" w:rsidRPr="005355AC">
      <w:rPr>
        <w:rStyle w:val="Seitenzahl"/>
        <w:rFonts w:ascii="Arial" w:hAnsi="Arial" w:cs="Arial"/>
        <w:sz w:val="22"/>
        <w:szCs w:val="22"/>
        <w:lang w:val="en-GB"/>
      </w:rPr>
      <w:instrText xml:space="preserve"> PAGE </w:instrText>
    </w:r>
    <w:r w:rsidR="00816731" w:rsidRPr="005355AC">
      <w:rPr>
        <w:rStyle w:val="Seitenzahl"/>
        <w:rFonts w:ascii="Arial" w:hAnsi="Arial" w:cs="Arial"/>
        <w:sz w:val="22"/>
        <w:szCs w:val="22"/>
        <w:lang w:val="en-GB"/>
      </w:rPr>
      <w:fldChar w:fldCharType="separate"/>
    </w:r>
    <w:r w:rsidR="00AA088B" w:rsidRPr="005355AC">
      <w:rPr>
        <w:rStyle w:val="Seitenzahl"/>
        <w:rFonts w:ascii="Arial" w:hAnsi="Arial" w:cs="Arial"/>
        <w:sz w:val="22"/>
        <w:szCs w:val="22"/>
        <w:lang w:val="en-GB"/>
      </w:rPr>
      <w:t>5</w:t>
    </w:r>
    <w:r w:rsidR="00816731" w:rsidRPr="005355AC">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614B3" w14:textId="77777777" w:rsidR="006676F7" w:rsidRDefault="006676F7">
      <w:r>
        <w:separator/>
      </w:r>
    </w:p>
  </w:footnote>
  <w:footnote w:type="continuationSeparator" w:id="0">
    <w:p w14:paraId="70779B45" w14:textId="77777777" w:rsidR="006676F7" w:rsidRDefault="006676F7">
      <w:r>
        <w:continuationSeparator/>
      </w:r>
    </w:p>
  </w:footnote>
  <w:footnote w:type="continuationNotice" w:id="1">
    <w:p w14:paraId="26529F2A" w14:textId="77777777" w:rsidR="006676F7" w:rsidRDefault="006676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875C" w14:textId="77777777" w:rsidR="0051161E" w:rsidRDefault="005116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79DBC35D" w:rsidR="00816731" w:rsidRDefault="00816731">
    <w:pPr>
      <w:pStyle w:val="Kopfzeile"/>
      <w:spacing w:after="60"/>
      <w:rPr>
        <w:rFonts w:ascii="Arial" w:hAnsi="Arial" w:cs="Arial"/>
        <w:b/>
        <w:bCs/>
        <w:i/>
        <w:iCs/>
        <w:spacing w:val="40"/>
        <w:sz w:val="32"/>
        <w:lang w:val="en-GB"/>
      </w:rPr>
    </w:pPr>
    <w:r>
      <w:rPr>
        <w:rFonts w:ascii="Arial" w:hAnsi="Arial" w:cs="Arial"/>
        <w:b/>
        <w:bCs/>
        <w:i/>
        <w:iCs/>
        <w:spacing w:val="40"/>
        <w:sz w:val="32"/>
        <w:lang w:val="en-GB"/>
      </w:rPr>
      <w:t>Press</w:t>
    </w:r>
    <w:r w:rsidR="00D9608E">
      <w:rPr>
        <w:rFonts w:ascii="Arial" w:hAnsi="Arial" w:cs="Arial"/>
        <w:b/>
        <w:bCs/>
        <w:i/>
        <w:iCs/>
        <w:spacing w:val="40"/>
        <w:sz w:val="32"/>
        <w:lang w:val="en-GB"/>
      </w:rPr>
      <w:t xml:space="preserve"> releas</w:t>
    </w:r>
    <w:r>
      <w:rPr>
        <w:rFonts w:ascii="Arial" w:hAnsi="Arial" w:cs="Arial"/>
        <w:b/>
        <w:bCs/>
        <w:i/>
        <w:iCs/>
        <w:spacing w:val="40"/>
        <w:sz w:val="32"/>
        <w:lang w:val="en-GB"/>
      </w:rPr>
      <w:t>e</w:t>
    </w:r>
  </w:p>
  <w:p w14:paraId="27A8B33A" w14:textId="59893C3F" w:rsidR="00816731" w:rsidRDefault="00816731" w:rsidP="00374B1B">
    <w:pPr>
      <w:pStyle w:val="Kopfzeile"/>
    </w:pPr>
    <w:r>
      <w:rPr>
        <w:rFonts w:ascii="Arial" w:hAnsi="Arial" w:cs="Arial"/>
        <w:sz w:val="22"/>
        <w:lang w:val="en-GB"/>
      </w:rPr>
      <w:t>Eplan</w:t>
    </w:r>
  </w:p>
  <w:p w14:paraId="0DF07C2F" w14:textId="14FEC554" w:rsidR="00816731" w:rsidRDefault="00816731"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6E90C95" w:rsidR="00816731" w:rsidRPr="005355AC" w:rsidRDefault="00E521F7">
    <w:pPr>
      <w:pStyle w:val="Kopfzeile"/>
      <w:spacing w:after="60"/>
      <w:rPr>
        <w:rFonts w:ascii="Arial" w:hAnsi="Arial" w:cs="Arial"/>
        <w:b/>
        <w:bCs/>
        <w:i/>
        <w:iCs/>
        <w:spacing w:val="40"/>
        <w:sz w:val="32"/>
        <w:lang w:val="en-GB"/>
      </w:rPr>
    </w:pPr>
    <w:r w:rsidRPr="005355AC">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237AD38A" w:rsidR="00E521F7" w:rsidRDefault="0051161E">
                          <w:r>
                            <w:rPr>
                              <w:noProof/>
                            </w:rPr>
                            <w:drawing>
                              <wp:inline distT="0" distB="0" distL="0" distR="0" wp14:anchorId="3A1218B8" wp14:editId="634B1E89">
                                <wp:extent cx="868045" cy="1214120"/>
                                <wp:effectExtent l="0" t="0" r="8255" b="508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5436DA">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237AD38A" w:rsidR="00E521F7" w:rsidRDefault="0051161E">
                    <w:r>
                      <w:rPr>
                        <w:noProof/>
                      </w:rPr>
                      <w:drawing>
                        <wp:inline distT="0" distB="0" distL="0" distR="0" wp14:anchorId="3A1218B8" wp14:editId="634B1E89">
                          <wp:extent cx="868045" cy="1214120"/>
                          <wp:effectExtent l="0" t="0" r="8255" b="508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5436DA">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5355AC">
      <w:rPr>
        <w:rFonts w:ascii="Arial" w:hAnsi="Arial" w:cs="Arial"/>
        <w:b/>
        <w:bCs/>
        <w:i/>
        <w:iCs/>
        <w:spacing w:val="40"/>
        <w:sz w:val="32"/>
        <w:lang w:val="en-GB"/>
      </w:rPr>
      <w:t>Press</w:t>
    </w:r>
    <w:r w:rsidR="00D9608E">
      <w:rPr>
        <w:rFonts w:ascii="Arial" w:hAnsi="Arial" w:cs="Arial"/>
        <w:b/>
        <w:bCs/>
        <w:i/>
        <w:iCs/>
        <w:spacing w:val="40"/>
        <w:sz w:val="32"/>
        <w:lang w:val="en-GB"/>
      </w:rPr>
      <w:t xml:space="preserve"> release</w:t>
    </w:r>
  </w:p>
  <w:p w14:paraId="41C05AD8" w14:textId="7193FD34" w:rsidR="00816731" w:rsidRPr="005355AC" w:rsidRDefault="00816731">
    <w:pPr>
      <w:pStyle w:val="Kopfzeile"/>
      <w:rPr>
        <w:lang w:val="en-GB"/>
      </w:rPr>
    </w:pPr>
    <w:r w:rsidRPr="005355AC">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6458"/>
    <w:rsid w:val="00040441"/>
    <w:rsid w:val="0004397C"/>
    <w:rsid w:val="00046B4A"/>
    <w:rsid w:val="00052E4F"/>
    <w:rsid w:val="00054DEB"/>
    <w:rsid w:val="00056277"/>
    <w:rsid w:val="00057C81"/>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C34"/>
    <w:rsid w:val="000C5F56"/>
    <w:rsid w:val="000C745B"/>
    <w:rsid w:val="000D0BF5"/>
    <w:rsid w:val="000D0D4D"/>
    <w:rsid w:val="000D1962"/>
    <w:rsid w:val="000D59D2"/>
    <w:rsid w:val="000D669F"/>
    <w:rsid w:val="000E2583"/>
    <w:rsid w:val="000E449F"/>
    <w:rsid w:val="000E64D1"/>
    <w:rsid w:val="000E764C"/>
    <w:rsid w:val="000E7B68"/>
    <w:rsid w:val="000F008B"/>
    <w:rsid w:val="000F1806"/>
    <w:rsid w:val="000F1AB8"/>
    <w:rsid w:val="000F4972"/>
    <w:rsid w:val="001005C4"/>
    <w:rsid w:val="00102DD1"/>
    <w:rsid w:val="00104886"/>
    <w:rsid w:val="00104A94"/>
    <w:rsid w:val="001057C6"/>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292"/>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9CD"/>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B05"/>
    <w:rsid w:val="00292E2A"/>
    <w:rsid w:val="0029326F"/>
    <w:rsid w:val="00293D7C"/>
    <w:rsid w:val="002979FC"/>
    <w:rsid w:val="002A3B91"/>
    <w:rsid w:val="002A3FDD"/>
    <w:rsid w:val="002B2455"/>
    <w:rsid w:val="002B4C73"/>
    <w:rsid w:val="002B5570"/>
    <w:rsid w:val="002C1AEE"/>
    <w:rsid w:val="002C4118"/>
    <w:rsid w:val="002C51AB"/>
    <w:rsid w:val="002D070E"/>
    <w:rsid w:val="002E01CA"/>
    <w:rsid w:val="002E1C53"/>
    <w:rsid w:val="002E7A96"/>
    <w:rsid w:val="002F153E"/>
    <w:rsid w:val="002F1868"/>
    <w:rsid w:val="002F71E0"/>
    <w:rsid w:val="002F7AB2"/>
    <w:rsid w:val="002F7D54"/>
    <w:rsid w:val="00300D7C"/>
    <w:rsid w:val="00303EA0"/>
    <w:rsid w:val="0030644E"/>
    <w:rsid w:val="00306FEF"/>
    <w:rsid w:val="00310444"/>
    <w:rsid w:val="00310D23"/>
    <w:rsid w:val="00310FCE"/>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3BC8"/>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161E"/>
    <w:rsid w:val="00512E66"/>
    <w:rsid w:val="00514D65"/>
    <w:rsid w:val="00517BB2"/>
    <w:rsid w:val="00517C97"/>
    <w:rsid w:val="00520344"/>
    <w:rsid w:val="0052168D"/>
    <w:rsid w:val="0052208E"/>
    <w:rsid w:val="00527605"/>
    <w:rsid w:val="00534163"/>
    <w:rsid w:val="005355AC"/>
    <w:rsid w:val="00536B87"/>
    <w:rsid w:val="00542A68"/>
    <w:rsid w:val="00542F74"/>
    <w:rsid w:val="00543644"/>
    <w:rsid w:val="005436DA"/>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90878"/>
    <w:rsid w:val="005A4011"/>
    <w:rsid w:val="005A4702"/>
    <w:rsid w:val="005A5084"/>
    <w:rsid w:val="005A6D5B"/>
    <w:rsid w:val="005A7439"/>
    <w:rsid w:val="005A7E4F"/>
    <w:rsid w:val="005B282C"/>
    <w:rsid w:val="005B57EA"/>
    <w:rsid w:val="005B5EE1"/>
    <w:rsid w:val="005B6DCA"/>
    <w:rsid w:val="005B73D7"/>
    <w:rsid w:val="005B7E15"/>
    <w:rsid w:val="005C0BFB"/>
    <w:rsid w:val="005C11A6"/>
    <w:rsid w:val="005C12CD"/>
    <w:rsid w:val="005C5669"/>
    <w:rsid w:val="005D13CF"/>
    <w:rsid w:val="005D4F18"/>
    <w:rsid w:val="005D6EB6"/>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6F7"/>
    <w:rsid w:val="00667DA5"/>
    <w:rsid w:val="00670448"/>
    <w:rsid w:val="006717B0"/>
    <w:rsid w:val="00676D39"/>
    <w:rsid w:val="0068003B"/>
    <w:rsid w:val="00680EA5"/>
    <w:rsid w:val="006820AA"/>
    <w:rsid w:val="0068394E"/>
    <w:rsid w:val="00686C17"/>
    <w:rsid w:val="006874EA"/>
    <w:rsid w:val="0069500C"/>
    <w:rsid w:val="00695C1C"/>
    <w:rsid w:val="006A2EFB"/>
    <w:rsid w:val="006B3EF8"/>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1A1"/>
    <w:rsid w:val="007433C3"/>
    <w:rsid w:val="007465BF"/>
    <w:rsid w:val="007477D6"/>
    <w:rsid w:val="00751965"/>
    <w:rsid w:val="0075302B"/>
    <w:rsid w:val="00754B3F"/>
    <w:rsid w:val="00761FC7"/>
    <w:rsid w:val="007627E1"/>
    <w:rsid w:val="00766CD0"/>
    <w:rsid w:val="00781C59"/>
    <w:rsid w:val="007916BF"/>
    <w:rsid w:val="00793C7B"/>
    <w:rsid w:val="007962C4"/>
    <w:rsid w:val="007A2768"/>
    <w:rsid w:val="007A5A7F"/>
    <w:rsid w:val="007A5DC3"/>
    <w:rsid w:val="007B28BF"/>
    <w:rsid w:val="007B4FEE"/>
    <w:rsid w:val="007C2344"/>
    <w:rsid w:val="007C55CE"/>
    <w:rsid w:val="007C5EA9"/>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36B1E"/>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71A"/>
    <w:rsid w:val="008B780D"/>
    <w:rsid w:val="008C0843"/>
    <w:rsid w:val="008C0F82"/>
    <w:rsid w:val="008C4F3B"/>
    <w:rsid w:val="008C5A84"/>
    <w:rsid w:val="008C6F46"/>
    <w:rsid w:val="008D12BB"/>
    <w:rsid w:val="008D223D"/>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5620"/>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E6378"/>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7B2"/>
    <w:rsid w:val="00D47D6D"/>
    <w:rsid w:val="00D53D03"/>
    <w:rsid w:val="00D56923"/>
    <w:rsid w:val="00D571ED"/>
    <w:rsid w:val="00D6051B"/>
    <w:rsid w:val="00D64E4F"/>
    <w:rsid w:val="00D66617"/>
    <w:rsid w:val="00D704B5"/>
    <w:rsid w:val="00D70539"/>
    <w:rsid w:val="00D73039"/>
    <w:rsid w:val="00D73806"/>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9608E"/>
    <w:rsid w:val="00DA3F0E"/>
    <w:rsid w:val="00DA6AF2"/>
    <w:rsid w:val="00DA7173"/>
    <w:rsid w:val="00DB371A"/>
    <w:rsid w:val="00DB7703"/>
    <w:rsid w:val="00DC4214"/>
    <w:rsid w:val="00DD20DA"/>
    <w:rsid w:val="00DD65CF"/>
    <w:rsid w:val="00DD6681"/>
    <w:rsid w:val="00DE0DE5"/>
    <w:rsid w:val="00DE5658"/>
    <w:rsid w:val="00DE5E2B"/>
    <w:rsid w:val="00DE660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87040"/>
    <w:rsid w:val="00E93714"/>
    <w:rsid w:val="00E942A3"/>
    <w:rsid w:val="00E96E44"/>
    <w:rsid w:val="00E97663"/>
    <w:rsid w:val="00EA25F4"/>
    <w:rsid w:val="00EA3059"/>
    <w:rsid w:val="00EA5F6D"/>
    <w:rsid w:val="00EA6B95"/>
    <w:rsid w:val="00EB157A"/>
    <w:rsid w:val="00EB43E3"/>
    <w:rsid w:val="00EB4CA3"/>
    <w:rsid w:val="00EC2A0A"/>
    <w:rsid w:val="00EC2AE5"/>
    <w:rsid w:val="00EC6711"/>
    <w:rsid w:val="00EC6BA9"/>
    <w:rsid w:val="00ED2327"/>
    <w:rsid w:val="00ED36D8"/>
    <w:rsid w:val="00ED4804"/>
    <w:rsid w:val="00ED7FBC"/>
    <w:rsid w:val="00EE0458"/>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30CC2"/>
    <w:rsid w:val="00F41B06"/>
    <w:rsid w:val="00F4605E"/>
    <w:rsid w:val="00F5129F"/>
    <w:rsid w:val="00F60E10"/>
    <w:rsid w:val="00F629FB"/>
    <w:rsid w:val="00F76D89"/>
    <w:rsid w:val="00F8008D"/>
    <w:rsid w:val="00F81C37"/>
    <w:rsid w:val="00F8480A"/>
    <w:rsid w:val="00F8601E"/>
    <w:rsid w:val="00F94985"/>
    <w:rsid w:val="00F94BF7"/>
    <w:rsid w:val="00F951A9"/>
    <w:rsid w:val="00FA1637"/>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E6E0C"/>
    <w:rsid w:val="00FE794F"/>
    <w:rsid w:val="00FF09AB"/>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software.com/request-proce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939</Words>
  <Characters>5321</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17</cp:revision>
  <cp:lastPrinted>2016-11-07T08:13:00Z</cp:lastPrinted>
  <dcterms:created xsi:type="dcterms:W3CDTF">2022-03-16T09:16:00Z</dcterms:created>
  <dcterms:modified xsi:type="dcterms:W3CDTF">2022-05-23T10:49:00Z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